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C3C" w:rsidRDefault="00C21C3C" w:rsidP="00C21C3C">
      <w:pPr>
        <w:rPr>
          <w:lang w:val="nl-NL"/>
        </w:rPr>
      </w:pPr>
    </w:p>
    <w:p w:rsidR="00C21C3C" w:rsidRDefault="00C21C3C" w:rsidP="00C21C3C">
      <w:pPr>
        <w:rPr>
          <w:lang w:val="nl-NL"/>
        </w:rPr>
      </w:pPr>
    </w:p>
    <w:p w:rsidR="00C21C3C" w:rsidRDefault="00C21C3C" w:rsidP="00C21C3C">
      <w:pPr>
        <w:rPr>
          <w:lang w:val="nl-NL"/>
        </w:rPr>
      </w:pPr>
    </w:p>
    <w:p w:rsidR="00C21C3C" w:rsidRPr="00C21C3C" w:rsidRDefault="00C21C3C" w:rsidP="00C21C3C">
      <w:pPr>
        <w:numPr>
          <w:ilvl w:val="0"/>
          <w:numId w:val="3"/>
        </w:numPr>
        <w:rPr>
          <w:lang w:val="de-DE"/>
        </w:rPr>
      </w:pPr>
      <w:r w:rsidRPr="00C21C3C">
        <w:rPr>
          <w:lang w:val="de-DE"/>
        </w:rPr>
        <w:t>02. April 2019: Am Freitag, den 29. März, beschloss der V</w:t>
      </w:r>
      <w:r w:rsidR="006667A9">
        <w:rPr>
          <w:lang w:val="de-DE"/>
        </w:rPr>
        <w:t>orstand</w:t>
      </w:r>
      <w:r w:rsidRPr="00C21C3C">
        <w:rPr>
          <w:lang w:val="de-DE"/>
        </w:rPr>
        <w:t xml:space="preserve">, ohne angemessene Konsultation seiner Mitglieder an den Europawahlen (EP2019) teilzunehmen. Aus diesem </w:t>
      </w:r>
      <w:r w:rsidR="006667A9">
        <w:rPr>
          <w:lang w:val="de-DE"/>
        </w:rPr>
        <w:t>Grund haben wir Menschen aus der</w:t>
      </w:r>
      <w:r w:rsidRPr="00C21C3C">
        <w:rPr>
          <w:lang w:val="de-DE"/>
        </w:rPr>
        <w:t xml:space="preserve"> gesamten </w:t>
      </w:r>
      <w:r w:rsidR="006667A9">
        <w:rPr>
          <w:lang w:val="de-DE"/>
        </w:rPr>
        <w:t xml:space="preserve">Partei </w:t>
      </w:r>
      <w:r w:rsidRPr="00C21C3C">
        <w:rPr>
          <w:lang w:val="de-DE"/>
        </w:rPr>
        <w:t xml:space="preserve"> versammelt, um uns zu beraten, w</w:t>
      </w:r>
      <w:r w:rsidR="00210246">
        <w:rPr>
          <w:lang w:val="de-DE"/>
        </w:rPr>
        <w:t>elcher Schritt in Weisheit zu nehmen ist</w:t>
      </w:r>
      <w:r w:rsidRPr="00C21C3C">
        <w:rPr>
          <w:lang w:val="de-DE"/>
        </w:rPr>
        <w:t>. Auf Empfehlung des Wahlausschusses hat der Mitgliederrat beschlossen, dass die Piratenpartei nicht am EP2019 teilnehmen wird. Diese Entscheidung ist für uns schwierig, und der Mitgliederrat ist bereit, die Situation nach einem gründlichen demokratischen Prozess zu überprüfen.</w:t>
      </w:r>
    </w:p>
    <w:p w:rsidR="00C21C3C" w:rsidRPr="00C21C3C" w:rsidRDefault="00C21C3C" w:rsidP="00C21C3C">
      <w:pPr>
        <w:numPr>
          <w:ilvl w:val="0"/>
          <w:numId w:val="3"/>
        </w:numPr>
        <w:rPr>
          <w:lang w:val="nl-NL"/>
        </w:rPr>
      </w:pPr>
      <w:r w:rsidRPr="00C21C3C">
        <w:rPr>
          <w:lang w:val="nl-NL"/>
        </w:rPr>
        <w:t xml:space="preserve">03. April 2019: </w:t>
      </w:r>
      <w:proofErr w:type="spellStart"/>
      <w:r w:rsidRPr="00C21C3C">
        <w:rPr>
          <w:lang w:val="nl-NL"/>
        </w:rPr>
        <w:t>Liebe</w:t>
      </w:r>
      <w:proofErr w:type="spellEnd"/>
      <w:r w:rsidRPr="00C21C3C">
        <w:rPr>
          <w:lang w:val="nl-NL"/>
        </w:rPr>
        <w:t xml:space="preserve"> </w:t>
      </w:r>
      <w:proofErr w:type="spellStart"/>
      <w:r w:rsidRPr="00C21C3C">
        <w:rPr>
          <w:lang w:val="nl-NL"/>
        </w:rPr>
        <w:t>Menschen</w:t>
      </w:r>
      <w:proofErr w:type="spellEnd"/>
      <w:r w:rsidRPr="00C21C3C">
        <w:rPr>
          <w:lang w:val="nl-NL"/>
        </w:rPr>
        <w:t>,</w:t>
      </w:r>
    </w:p>
    <w:p w:rsidR="00C21C3C" w:rsidRPr="00C21C3C" w:rsidRDefault="00C21C3C" w:rsidP="00C21C3C">
      <w:pPr>
        <w:rPr>
          <w:lang w:val="de-DE"/>
        </w:rPr>
      </w:pPr>
      <w:r w:rsidRPr="00C21C3C">
        <w:rPr>
          <w:lang w:val="de-DE"/>
        </w:rPr>
        <w:t>Wir müssen mit Schmerzen in unserem Herzen mitteilen, dass der Mitgliederrat beschlossen hat, den Vorstand zu entlassen. Der Grund dafü</w:t>
      </w:r>
      <w:r w:rsidR="00471E04">
        <w:rPr>
          <w:lang w:val="de-DE"/>
        </w:rPr>
        <w:t>r ist, dass die Entscheidung des</w:t>
      </w:r>
      <w:r w:rsidRPr="00C21C3C">
        <w:rPr>
          <w:lang w:val="de-DE"/>
        </w:rPr>
        <w:t xml:space="preserve"> </w:t>
      </w:r>
      <w:proofErr w:type="spellStart"/>
      <w:r w:rsidR="005669DD">
        <w:rPr>
          <w:lang w:val="de-DE"/>
        </w:rPr>
        <w:t>Mitgiederr</w:t>
      </w:r>
      <w:r w:rsidR="00471E04">
        <w:rPr>
          <w:lang w:val="de-DE"/>
        </w:rPr>
        <w:t>ats</w:t>
      </w:r>
      <w:proofErr w:type="spellEnd"/>
      <w:r w:rsidRPr="00C21C3C">
        <w:rPr>
          <w:lang w:val="de-DE"/>
        </w:rPr>
        <w:t xml:space="preserve">, die Teilnahme an den Europawahlen </w:t>
      </w:r>
      <w:r w:rsidR="00471E04">
        <w:rPr>
          <w:lang w:val="de-DE"/>
        </w:rPr>
        <w:t>nicht</w:t>
      </w:r>
      <w:r w:rsidRPr="00C21C3C">
        <w:rPr>
          <w:lang w:val="de-DE"/>
        </w:rPr>
        <w:t xml:space="preserve"> aufzunehmen, nicht </w:t>
      </w:r>
      <w:r w:rsidR="00471E04">
        <w:rPr>
          <w:lang w:val="de-DE"/>
        </w:rPr>
        <w:t xml:space="preserve">von dem Vorstand </w:t>
      </w:r>
      <w:r w:rsidRPr="00C21C3C">
        <w:rPr>
          <w:lang w:val="de-DE"/>
        </w:rPr>
        <w:t xml:space="preserve">befolgt wurde und auch nicht die Absicht geäußert wurde, dies zu tun, nachdem darauf bestanden wurde. </w:t>
      </w:r>
    </w:p>
    <w:p w:rsidR="00C21C3C" w:rsidRPr="006667A9" w:rsidRDefault="00C21C3C" w:rsidP="00C21C3C">
      <w:pPr>
        <w:rPr>
          <w:lang w:val="de-DE"/>
        </w:rPr>
      </w:pPr>
      <w:r w:rsidRPr="00C21C3C">
        <w:rPr>
          <w:lang w:val="de-DE"/>
        </w:rPr>
        <w:t xml:space="preserve">Wir bedauern, dass alles so gelaufen ist. Aber jetzt, in unserer Rolle, müssen wir sicherstellen, dass die geltenden Gesetze und Regeln eingehalten werden. </w:t>
      </w:r>
      <w:r w:rsidRPr="006667A9">
        <w:rPr>
          <w:lang w:val="de-DE"/>
        </w:rPr>
        <w:t xml:space="preserve">Die Entscheidung wurde mit vier zu eins getroffen. </w:t>
      </w:r>
    </w:p>
    <w:p w:rsidR="00C21C3C" w:rsidRPr="00C21C3C" w:rsidRDefault="00C21C3C" w:rsidP="00C21C3C">
      <w:pPr>
        <w:rPr>
          <w:lang w:val="de-DE"/>
        </w:rPr>
      </w:pPr>
      <w:r w:rsidRPr="00C21C3C">
        <w:rPr>
          <w:lang w:val="de-DE"/>
        </w:rPr>
        <w:t xml:space="preserve">Wir möchten dem Vorstand für seine Bemühungen während der Amtszeit danken. Kurzfristig werden wir einen Interimsvorstand ernennen. Wir hoffen, dass der alte Vorstand die laufenden Angelegenheiten auf den Zwischenausschuss übertragen will, damit die Piratenpartei mit beiden Beinen vor Ort und mit gemeinsamen Kräften an den nächsten Wahlen </w:t>
      </w:r>
      <w:r w:rsidR="00D32380">
        <w:rPr>
          <w:lang w:val="de-DE"/>
        </w:rPr>
        <w:t xml:space="preserve">erfolgreich </w:t>
      </w:r>
      <w:r w:rsidRPr="00C21C3C">
        <w:rPr>
          <w:lang w:val="de-DE"/>
        </w:rPr>
        <w:t xml:space="preserve">teilnehmen kann. </w:t>
      </w:r>
      <w:bookmarkStart w:id="0" w:name="_GoBack"/>
      <w:bookmarkEnd w:id="0"/>
    </w:p>
    <w:p w:rsidR="00C21C3C" w:rsidRPr="00C21C3C" w:rsidRDefault="00C21C3C" w:rsidP="00C21C3C">
      <w:pPr>
        <w:rPr>
          <w:lang w:val="de-DE"/>
        </w:rPr>
      </w:pPr>
      <w:r w:rsidRPr="00C21C3C">
        <w:rPr>
          <w:lang w:val="de-DE"/>
        </w:rPr>
        <w:t xml:space="preserve">Der neue Zwischenausschuss wird von uns den folgenden Auftrag erhalten: </w:t>
      </w:r>
    </w:p>
    <w:p w:rsidR="00C21C3C" w:rsidRPr="00C21C3C" w:rsidRDefault="00C21C3C" w:rsidP="00C21C3C">
      <w:pPr>
        <w:numPr>
          <w:ilvl w:val="0"/>
          <w:numId w:val="4"/>
        </w:numPr>
        <w:rPr>
          <w:lang w:val="de-DE"/>
        </w:rPr>
      </w:pPr>
      <w:r w:rsidRPr="00C21C3C">
        <w:rPr>
          <w:lang w:val="de-DE"/>
        </w:rPr>
        <w:t xml:space="preserve">Inkraftsetzung neuer </w:t>
      </w:r>
      <w:r w:rsidR="00A2367A">
        <w:rPr>
          <w:lang w:val="de-DE"/>
        </w:rPr>
        <w:t>Satzung</w:t>
      </w:r>
      <w:r w:rsidRPr="00C21C3C">
        <w:rPr>
          <w:lang w:val="de-DE"/>
        </w:rPr>
        <w:t xml:space="preserve"> </w:t>
      </w:r>
      <w:r w:rsidR="009D2055">
        <w:rPr>
          <w:lang w:val="de-DE"/>
        </w:rPr>
        <w:t>in Z</w:t>
      </w:r>
      <w:r w:rsidRPr="00C21C3C">
        <w:rPr>
          <w:lang w:val="de-DE"/>
        </w:rPr>
        <w:t>usammen</w:t>
      </w:r>
      <w:r w:rsidR="009D2055">
        <w:rPr>
          <w:lang w:val="de-DE"/>
        </w:rPr>
        <w:t>arbeit</w:t>
      </w:r>
      <w:r w:rsidRPr="00C21C3C">
        <w:rPr>
          <w:lang w:val="de-DE"/>
        </w:rPr>
        <w:t xml:space="preserve"> mit der </w:t>
      </w:r>
      <w:r w:rsidR="009D2055">
        <w:rPr>
          <w:lang w:val="de-DE"/>
        </w:rPr>
        <w:t>Mitgliederrat</w:t>
      </w:r>
    </w:p>
    <w:p w:rsidR="00C21C3C" w:rsidRPr="00C21C3C" w:rsidRDefault="00C21C3C" w:rsidP="00C21C3C">
      <w:pPr>
        <w:numPr>
          <w:ilvl w:val="0"/>
          <w:numId w:val="4"/>
        </w:numPr>
        <w:rPr>
          <w:lang w:val="de-DE"/>
        </w:rPr>
      </w:pPr>
      <w:r w:rsidRPr="00C21C3C">
        <w:rPr>
          <w:lang w:val="de-DE"/>
        </w:rPr>
        <w:t xml:space="preserve">Zusammen mit dem Präsidium ein neuer </w:t>
      </w:r>
      <w:r w:rsidR="00A2367A">
        <w:rPr>
          <w:lang w:val="de-DE"/>
        </w:rPr>
        <w:t>Mittgliederversammlung  ausschreiben damit</w:t>
      </w:r>
      <w:r w:rsidRPr="00C21C3C">
        <w:rPr>
          <w:lang w:val="de-DE"/>
        </w:rPr>
        <w:t xml:space="preserve"> einem </w:t>
      </w:r>
      <w:r w:rsidR="00A2367A">
        <w:rPr>
          <w:lang w:val="de-DE"/>
        </w:rPr>
        <w:t xml:space="preserve">neuen Vorstand zusammengestellt und gewählt worden </w:t>
      </w:r>
      <w:r w:rsidR="00EF5889">
        <w:rPr>
          <w:lang w:val="de-DE"/>
        </w:rPr>
        <w:t>kann</w:t>
      </w:r>
      <w:r w:rsidR="00A2367A">
        <w:rPr>
          <w:lang w:val="de-DE"/>
        </w:rPr>
        <w:t>.</w:t>
      </w:r>
    </w:p>
    <w:p w:rsidR="00C21C3C" w:rsidRPr="00C21C3C" w:rsidRDefault="00C21C3C" w:rsidP="00C21C3C">
      <w:pPr>
        <w:numPr>
          <w:ilvl w:val="0"/>
          <w:numId w:val="4"/>
        </w:numPr>
        <w:rPr>
          <w:lang w:val="de-DE"/>
        </w:rPr>
      </w:pPr>
      <w:r w:rsidRPr="00C21C3C">
        <w:rPr>
          <w:lang w:val="de-DE"/>
        </w:rPr>
        <w:t>Mandat zur Einstellung einer Person für das Sekretariat (nicht erforderlich)</w:t>
      </w:r>
    </w:p>
    <w:p w:rsidR="00C21C3C" w:rsidRPr="00C21C3C" w:rsidRDefault="00581566" w:rsidP="00C21C3C">
      <w:pPr>
        <w:numPr>
          <w:ilvl w:val="0"/>
          <w:numId w:val="4"/>
        </w:numPr>
        <w:rPr>
          <w:lang w:val="de-DE"/>
        </w:rPr>
      </w:pPr>
      <w:r>
        <w:rPr>
          <w:lang w:val="de-DE"/>
        </w:rPr>
        <w:t>„A</w:t>
      </w:r>
      <w:r w:rsidRPr="00581566">
        <w:rPr>
          <w:lang w:val="de-DE"/>
        </w:rPr>
        <w:t xml:space="preserve">uf die Bude </w:t>
      </w:r>
      <w:r>
        <w:rPr>
          <w:lang w:val="de-DE"/>
        </w:rPr>
        <w:t>a</w:t>
      </w:r>
      <w:r w:rsidR="00C21C3C" w:rsidRPr="00C21C3C">
        <w:rPr>
          <w:lang w:val="de-DE"/>
        </w:rPr>
        <w:t>ufpassen</w:t>
      </w:r>
      <w:r>
        <w:rPr>
          <w:lang w:val="de-DE"/>
        </w:rPr>
        <w:t>“</w:t>
      </w:r>
      <w:r w:rsidR="00C21C3C" w:rsidRPr="00C21C3C">
        <w:rPr>
          <w:lang w:val="de-DE"/>
        </w:rPr>
        <w:t xml:space="preserve"> (Finanzen im Auge behalten, etc.)</w:t>
      </w:r>
    </w:p>
    <w:p w:rsidR="00C21C3C" w:rsidRDefault="00C21C3C" w:rsidP="00C21C3C">
      <w:pPr>
        <w:rPr>
          <w:lang w:val="de-DE"/>
        </w:rPr>
      </w:pPr>
    </w:p>
    <w:p w:rsidR="00640350" w:rsidRDefault="00640350" w:rsidP="00C21C3C">
      <w:pPr>
        <w:rPr>
          <w:lang w:val="de-DE"/>
        </w:rPr>
      </w:pPr>
    </w:p>
    <w:p w:rsidR="00640350" w:rsidRPr="00C21C3C" w:rsidRDefault="00640350" w:rsidP="00C21C3C">
      <w:pPr>
        <w:rPr>
          <w:lang w:val="de-DE"/>
        </w:rPr>
      </w:pPr>
    </w:p>
    <w:p w:rsidR="00C21C3C" w:rsidRPr="00C21C3C" w:rsidRDefault="00C21C3C" w:rsidP="00C21C3C">
      <w:pPr>
        <w:rPr>
          <w:lang w:val="de-DE"/>
        </w:rPr>
      </w:pPr>
    </w:p>
    <w:p w:rsidR="00C21C3C" w:rsidRPr="00C21C3C" w:rsidRDefault="00C21C3C" w:rsidP="00C21C3C">
      <w:pPr>
        <w:rPr>
          <w:lang w:val="de-DE"/>
        </w:rPr>
      </w:pPr>
    </w:p>
    <w:p w:rsidR="00C21C3C" w:rsidRPr="00C21C3C" w:rsidRDefault="00C21C3C" w:rsidP="00C21C3C">
      <w:pPr>
        <w:rPr>
          <w:lang w:val="de-DE"/>
        </w:rPr>
      </w:pPr>
    </w:p>
    <w:p w:rsidR="00C21C3C" w:rsidRPr="00C21C3C" w:rsidRDefault="00C21C3C" w:rsidP="00C21C3C">
      <w:pPr>
        <w:rPr>
          <w:lang w:val="de-DE"/>
        </w:rPr>
      </w:pPr>
    </w:p>
    <w:p w:rsidR="00C21C3C" w:rsidRPr="00C21C3C" w:rsidRDefault="00C21C3C" w:rsidP="00C21C3C">
      <w:pPr>
        <w:rPr>
          <w:lang w:val="de-DE"/>
        </w:rPr>
      </w:pPr>
      <w:r>
        <w:rPr>
          <w:lang w:val="de-DE"/>
        </w:rPr>
        <w:t xml:space="preserve">Sehe:  </w:t>
      </w:r>
      <w:hyperlink r:id="rId6" w:anchor="besluitenlijst" w:history="1">
        <w:r w:rsidRPr="00C21C3C">
          <w:rPr>
            <w:rStyle w:val="Hyperlink"/>
            <w:lang w:val="de-DE"/>
          </w:rPr>
          <w:t>https://wiki.piratenpartij.nl/orgaan:ledenraad#besluitenlijst</w:t>
        </w:r>
      </w:hyperlink>
    </w:p>
    <w:p w:rsidR="00C21C3C" w:rsidRPr="00C21C3C" w:rsidRDefault="00C21C3C" w:rsidP="00C21C3C">
      <w:pPr>
        <w:rPr>
          <w:lang w:val="de-DE"/>
        </w:rPr>
      </w:pPr>
    </w:p>
    <w:p w:rsidR="00BA5EAF" w:rsidRPr="00BA5EAF" w:rsidRDefault="00BA5EAF" w:rsidP="00BA5EAF">
      <w:pPr>
        <w:numPr>
          <w:ilvl w:val="0"/>
          <w:numId w:val="1"/>
        </w:numPr>
        <w:rPr>
          <w:lang w:val="nl-NL"/>
        </w:rPr>
      </w:pPr>
      <w:r w:rsidRPr="00BA5EAF">
        <w:rPr>
          <w:lang w:val="nl-NL"/>
        </w:rPr>
        <w:t>02 april 2019: Op vrijdag 29 maart heeft het bestuur zonder een gedegen raadpleging van de leden besloten om deel te nemen aan de Europese verkiezingen (EP2019). Wij hebben om deze reden mensen uit alle hoeken van de organisatie om ons verzameld om ons te laten adviseren welke stap wijsheid is. Aan de hand van de adviezen van de kiescommissie heeft de Ledenraad besloten dat de Piratenpartij niet mee zal doen aan de EP2019. Dit besluit valt ons zwaar, en de Ledenraad is bereid om de situatie te herzien na een gedegen democratisch proces.</w:t>
      </w:r>
    </w:p>
    <w:p w:rsidR="00BA5EAF" w:rsidRPr="00BA5EAF" w:rsidRDefault="00BA5EAF" w:rsidP="00BA5EAF">
      <w:pPr>
        <w:numPr>
          <w:ilvl w:val="0"/>
          <w:numId w:val="1"/>
        </w:numPr>
        <w:rPr>
          <w:lang w:val="nl-NL"/>
        </w:rPr>
      </w:pPr>
      <w:r w:rsidRPr="00BA5EAF">
        <w:rPr>
          <w:lang w:val="nl-NL"/>
        </w:rPr>
        <w:t>03 april 2019: Lieve mensen,</w:t>
      </w:r>
    </w:p>
    <w:p w:rsidR="00BA5EAF" w:rsidRPr="00BA5EAF" w:rsidRDefault="00BA5EAF" w:rsidP="00BA5EAF">
      <w:pPr>
        <w:rPr>
          <w:lang w:val="nl-NL"/>
        </w:rPr>
      </w:pPr>
      <w:r w:rsidRPr="00BA5EAF">
        <w:rPr>
          <w:lang w:val="nl-NL"/>
        </w:rPr>
        <w:t xml:space="preserve">Met pijn in ons hart moeten wij meedelen dat de Ledenraad besloten heeft het bestuur te zullen moeten ontslaan. De reden is dat het LR-besluit om deelname aan de Europese verkiezingen terug te nemen niet gevolgd wordt en er ook geen intentie is uitgesproken dit na aandringen alsnog te doen. </w:t>
      </w:r>
    </w:p>
    <w:p w:rsidR="00BA5EAF" w:rsidRPr="00BA5EAF" w:rsidRDefault="00BA5EAF" w:rsidP="00BA5EAF">
      <w:pPr>
        <w:rPr>
          <w:lang w:val="nl-NL"/>
        </w:rPr>
      </w:pPr>
      <w:r w:rsidRPr="00BA5EAF">
        <w:rPr>
          <w:lang w:val="nl-NL"/>
        </w:rPr>
        <w:t xml:space="preserve">Wij vinden het jammer dat het allemaal zo gelopen is. Maar nu moeten wij vanuit onze functie erop toezien dat de huidige geldende statuten en regels gevolgd worden. Het besluit was immers met vier tegen één aangenomen. </w:t>
      </w:r>
    </w:p>
    <w:p w:rsidR="00BA5EAF" w:rsidRPr="00BA5EAF" w:rsidRDefault="00BA5EAF" w:rsidP="00BA5EAF">
      <w:pPr>
        <w:rPr>
          <w:lang w:val="nl-NL"/>
        </w:rPr>
      </w:pPr>
      <w:r w:rsidRPr="00BA5EAF">
        <w:rPr>
          <w:lang w:val="nl-NL"/>
        </w:rPr>
        <w:t xml:space="preserve">Wij willen het bestuur danken voor hun inzet gedurende de bestuursperiode. Op korte termijn stellen wij een </w:t>
      </w:r>
      <w:proofErr w:type="spellStart"/>
      <w:r w:rsidRPr="00BA5EAF">
        <w:rPr>
          <w:lang w:val="nl-NL"/>
        </w:rPr>
        <w:t>interimbestuur</w:t>
      </w:r>
      <w:proofErr w:type="spellEnd"/>
      <w:r w:rsidRPr="00BA5EAF">
        <w:rPr>
          <w:lang w:val="nl-NL"/>
        </w:rPr>
        <w:t xml:space="preserve"> aan. Wij hopen dat het oude bestuur de lopende zaken wil overdragen naar het interim bestuur zodat de Piratenpartij t.z.t. weer met beide benen op de grond en met vereende krachten aan de volgende verkiezingen wél en slagvaardig mee zal kunnen doen. </w:t>
      </w:r>
    </w:p>
    <w:p w:rsidR="00BA5EAF" w:rsidRPr="00BA5EAF" w:rsidRDefault="00BA5EAF" w:rsidP="00BA5EAF">
      <w:pPr>
        <w:rPr>
          <w:lang w:val="nl-NL"/>
        </w:rPr>
      </w:pPr>
      <w:r w:rsidRPr="00BA5EAF">
        <w:rPr>
          <w:lang w:val="nl-NL"/>
        </w:rPr>
        <w:t xml:space="preserve">Het nieuwe </w:t>
      </w:r>
      <w:proofErr w:type="spellStart"/>
      <w:r w:rsidRPr="00BA5EAF">
        <w:rPr>
          <w:lang w:val="nl-NL"/>
        </w:rPr>
        <w:t>interimbestuur</w:t>
      </w:r>
      <w:proofErr w:type="spellEnd"/>
      <w:r w:rsidRPr="00BA5EAF">
        <w:rPr>
          <w:lang w:val="nl-NL"/>
        </w:rPr>
        <w:t xml:space="preserve"> zal van ons de volgende opdracht krijgen: </w:t>
      </w:r>
    </w:p>
    <w:p w:rsidR="00BA5EAF" w:rsidRPr="00BA5EAF" w:rsidRDefault="00BA5EAF" w:rsidP="00BA5EAF">
      <w:pPr>
        <w:numPr>
          <w:ilvl w:val="0"/>
          <w:numId w:val="2"/>
        </w:numPr>
        <w:rPr>
          <w:lang w:val="nl-NL"/>
        </w:rPr>
      </w:pPr>
      <w:r w:rsidRPr="00BA5EAF">
        <w:rPr>
          <w:lang w:val="nl-NL"/>
        </w:rPr>
        <w:t>Samen met LR nieuwe statuten in werking stellen</w:t>
      </w:r>
    </w:p>
    <w:p w:rsidR="00BA5EAF" w:rsidRPr="00BA5EAF" w:rsidRDefault="00BA5EAF" w:rsidP="00BA5EAF">
      <w:pPr>
        <w:numPr>
          <w:ilvl w:val="0"/>
          <w:numId w:val="2"/>
        </w:numPr>
        <w:rPr>
          <w:lang w:val="nl-NL"/>
        </w:rPr>
      </w:pPr>
      <w:r w:rsidRPr="00BA5EAF">
        <w:rPr>
          <w:lang w:val="nl-NL"/>
        </w:rPr>
        <w:t>Samen met Presidium nieuwe ALV regelen om nieuw bestuur te formeren</w:t>
      </w:r>
    </w:p>
    <w:p w:rsidR="00BA5EAF" w:rsidRPr="00BA5EAF" w:rsidRDefault="00BA5EAF" w:rsidP="00BA5EAF">
      <w:pPr>
        <w:numPr>
          <w:ilvl w:val="0"/>
          <w:numId w:val="2"/>
        </w:numPr>
        <w:rPr>
          <w:lang w:val="nl-NL"/>
        </w:rPr>
      </w:pPr>
      <w:r w:rsidRPr="00BA5EAF">
        <w:rPr>
          <w:lang w:val="nl-NL"/>
        </w:rPr>
        <w:t>Mandaat om iemand voor het secretariaat in te huren (niet verplicht)</w:t>
      </w:r>
    </w:p>
    <w:p w:rsidR="00BA5EAF" w:rsidRPr="00BA5EAF" w:rsidRDefault="00BA5EAF" w:rsidP="00BA5EAF">
      <w:pPr>
        <w:numPr>
          <w:ilvl w:val="0"/>
          <w:numId w:val="2"/>
        </w:numPr>
        <w:rPr>
          <w:lang w:val="nl-NL"/>
        </w:rPr>
      </w:pPr>
      <w:r w:rsidRPr="00BA5EAF">
        <w:rPr>
          <w:lang w:val="nl-NL"/>
        </w:rPr>
        <w:t>'Op de winkel passen' (financiën in de gaten houden e.d.)</w:t>
      </w:r>
    </w:p>
    <w:p w:rsidR="00F94D49" w:rsidRPr="00BA5EAF" w:rsidRDefault="00F94D49">
      <w:pPr>
        <w:rPr>
          <w:lang w:val="nl-NL"/>
        </w:rPr>
      </w:pPr>
    </w:p>
    <w:sectPr w:rsidR="00F94D49" w:rsidRPr="00BA5EAF">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44154"/>
    <w:multiLevelType w:val="multilevel"/>
    <w:tmpl w:val="03A89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251507F"/>
    <w:multiLevelType w:val="multilevel"/>
    <w:tmpl w:val="A162D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EAF"/>
    <w:rsid w:val="00210246"/>
    <w:rsid w:val="00471E04"/>
    <w:rsid w:val="005669DD"/>
    <w:rsid w:val="00581566"/>
    <w:rsid w:val="00640350"/>
    <w:rsid w:val="006667A9"/>
    <w:rsid w:val="009D2055"/>
    <w:rsid w:val="00A2367A"/>
    <w:rsid w:val="00BA5EAF"/>
    <w:rsid w:val="00C21C3C"/>
    <w:rsid w:val="00CB0AD2"/>
    <w:rsid w:val="00D32380"/>
    <w:rsid w:val="00EF5889"/>
    <w:rsid w:val="00F94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21C3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21C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689736">
      <w:bodyDiv w:val="1"/>
      <w:marLeft w:val="0"/>
      <w:marRight w:val="0"/>
      <w:marTop w:val="0"/>
      <w:marBottom w:val="0"/>
      <w:divBdr>
        <w:top w:val="none" w:sz="0" w:space="0" w:color="auto"/>
        <w:left w:val="none" w:sz="0" w:space="0" w:color="auto"/>
        <w:bottom w:val="none" w:sz="0" w:space="0" w:color="auto"/>
        <w:right w:val="none" w:sz="0" w:space="0" w:color="auto"/>
      </w:divBdr>
      <w:divsChild>
        <w:div w:id="1962884034">
          <w:marLeft w:val="0"/>
          <w:marRight w:val="0"/>
          <w:marTop w:val="0"/>
          <w:marBottom w:val="0"/>
          <w:divBdr>
            <w:top w:val="none" w:sz="0" w:space="0" w:color="auto"/>
            <w:left w:val="none" w:sz="0" w:space="0" w:color="auto"/>
            <w:bottom w:val="none" w:sz="0" w:space="0" w:color="auto"/>
            <w:right w:val="none" w:sz="0" w:space="0" w:color="auto"/>
          </w:divBdr>
          <w:divsChild>
            <w:div w:id="620646188">
              <w:marLeft w:val="0"/>
              <w:marRight w:val="0"/>
              <w:marTop w:val="0"/>
              <w:marBottom w:val="0"/>
              <w:divBdr>
                <w:top w:val="none" w:sz="0" w:space="0" w:color="auto"/>
                <w:left w:val="none" w:sz="0" w:space="0" w:color="auto"/>
                <w:bottom w:val="none" w:sz="0" w:space="0" w:color="auto"/>
                <w:right w:val="none" w:sz="0" w:space="0" w:color="auto"/>
              </w:divBdr>
              <w:divsChild>
                <w:div w:id="1613632351">
                  <w:marLeft w:val="0"/>
                  <w:marRight w:val="0"/>
                  <w:marTop w:val="0"/>
                  <w:marBottom w:val="0"/>
                  <w:divBdr>
                    <w:top w:val="none" w:sz="0" w:space="0" w:color="auto"/>
                    <w:left w:val="none" w:sz="0" w:space="0" w:color="auto"/>
                    <w:bottom w:val="none" w:sz="0" w:space="0" w:color="auto"/>
                    <w:right w:val="none" w:sz="0" w:space="0" w:color="auto"/>
                  </w:divBdr>
                  <w:divsChild>
                    <w:div w:id="290942706">
                      <w:marLeft w:val="0"/>
                      <w:marRight w:val="0"/>
                      <w:marTop w:val="0"/>
                      <w:marBottom w:val="0"/>
                      <w:divBdr>
                        <w:top w:val="none" w:sz="0" w:space="0" w:color="auto"/>
                        <w:left w:val="none" w:sz="0" w:space="0" w:color="auto"/>
                        <w:bottom w:val="none" w:sz="0" w:space="0" w:color="auto"/>
                        <w:right w:val="none" w:sz="0" w:space="0" w:color="auto"/>
                      </w:divBdr>
                      <w:divsChild>
                        <w:div w:id="79563887">
                          <w:marLeft w:val="0"/>
                          <w:marRight w:val="0"/>
                          <w:marTop w:val="0"/>
                          <w:marBottom w:val="0"/>
                          <w:divBdr>
                            <w:top w:val="none" w:sz="0" w:space="0" w:color="auto"/>
                            <w:left w:val="none" w:sz="0" w:space="0" w:color="auto"/>
                            <w:bottom w:val="none" w:sz="0" w:space="0" w:color="auto"/>
                            <w:right w:val="none" w:sz="0" w:space="0" w:color="auto"/>
                          </w:divBdr>
                          <w:divsChild>
                            <w:div w:id="1064137699">
                              <w:marLeft w:val="0"/>
                              <w:marRight w:val="0"/>
                              <w:marTop w:val="0"/>
                              <w:marBottom w:val="0"/>
                              <w:divBdr>
                                <w:top w:val="none" w:sz="0" w:space="0" w:color="auto"/>
                                <w:left w:val="none" w:sz="0" w:space="0" w:color="auto"/>
                                <w:bottom w:val="none" w:sz="0" w:space="0" w:color="auto"/>
                                <w:right w:val="none" w:sz="0" w:space="0" w:color="auto"/>
                              </w:divBdr>
                              <w:divsChild>
                                <w:div w:id="156044407">
                                  <w:marLeft w:val="0"/>
                                  <w:marRight w:val="0"/>
                                  <w:marTop w:val="0"/>
                                  <w:marBottom w:val="0"/>
                                  <w:divBdr>
                                    <w:top w:val="none" w:sz="0" w:space="0" w:color="auto"/>
                                    <w:left w:val="none" w:sz="0" w:space="0" w:color="auto"/>
                                    <w:bottom w:val="none" w:sz="0" w:space="0" w:color="auto"/>
                                    <w:right w:val="none" w:sz="0" w:space="0" w:color="auto"/>
                                  </w:divBdr>
                                  <w:divsChild>
                                    <w:div w:id="1303921660">
                                      <w:marLeft w:val="0"/>
                                      <w:marRight w:val="0"/>
                                      <w:marTop w:val="0"/>
                                      <w:marBottom w:val="0"/>
                                      <w:divBdr>
                                        <w:top w:val="none" w:sz="0" w:space="0" w:color="auto"/>
                                        <w:left w:val="none" w:sz="0" w:space="0" w:color="auto"/>
                                        <w:bottom w:val="none" w:sz="0" w:space="0" w:color="auto"/>
                                        <w:right w:val="none" w:sz="0" w:space="0" w:color="auto"/>
                                      </w:divBdr>
                                    </w:div>
                                    <w:div w:id="606234002">
                                      <w:marLeft w:val="0"/>
                                      <w:marRight w:val="0"/>
                                      <w:marTop w:val="0"/>
                                      <w:marBottom w:val="0"/>
                                      <w:divBdr>
                                        <w:top w:val="none" w:sz="0" w:space="0" w:color="auto"/>
                                        <w:left w:val="none" w:sz="0" w:space="0" w:color="auto"/>
                                        <w:bottom w:val="none" w:sz="0" w:space="0" w:color="auto"/>
                                        <w:right w:val="none" w:sz="0" w:space="0" w:color="auto"/>
                                      </w:divBdr>
                                    </w:div>
                                    <w:div w:id="1877233365">
                                      <w:marLeft w:val="0"/>
                                      <w:marRight w:val="0"/>
                                      <w:marTop w:val="0"/>
                                      <w:marBottom w:val="0"/>
                                      <w:divBdr>
                                        <w:top w:val="none" w:sz="0" w:space="0" w:color="auto"/>
                                        <w:left w:val="none" w:sz="0" w:space="0" w:color="auto"/>
                                        <w:bottom w:val="none" w:sz="0" w:space="0" w:color="auto"/>
                                        <w:right w:val="none" w:sz="0" w:space="0" w:color="auto"/>
                                      </w:divBdr>
                                    </w:div>
                                    <w:div w:id="1677730275">
                                      <w:marLeft w:val="0"/>
                                      <w:marRight w:val="0"/>
                                      <w:marTop w:val="0"/>
                                      <w:marBottom w:val="0"/>
                                      <w:divBdr>
                                        <w:top w:val="none" w:sz="0" w:space="0" w:color="auto"/>
                                        <w:left w:val="none" w:sz="0" w:space="0" w:color="auto"/>
                                        <w:bottom w:val="none" w:sz="0" w:space="0" w:color="auto"/>
                                        <w:right w:val="none" w:sz="0" w:space="0" w:color="auto"/>
                                      </w:divBdr>
                                    </w:div>
                                    <w:div w:id="58092280">
                                      <w:marLeft w:val="0"/>
                                      <w:marRight w:val="0"/>
                                      <w:marTop w:val="0"/>
                                      <w:marBottom w:val="0"/>
                                      <w:divBdr>
                                        <w:top w:val="none" w:sz="0" w:space="0" w:color="auto"/>
                                        <w:left w:val="none" w:sz="0" w:space="0" w:color="auto"/>
                                        <w:bottom w:val="none" w:sz="0" w:space="0" w:color="auto"/>
                                        <w:right w:val="none" w:sz="0" w:space="0" w:color="auto"/>
                                      </w:divBdr>
                                    </w:div>
                                    <w:div w:id="147968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7723564">
      <w:bodyDiv w:val="1"/>
      <w:marLeft w:val="0"/>
      <w:marRight w:val="0"/>
      <w:marTop w:val="0"/>
      <w:marBottom w:val="0"/>
      <w:divBdr>
        <w:top w:val="none" w:sz="0" w:space="0" w:color="auto"/>
        <w:left w:val="none" w:sz="0" w:space="0" w:color="auto"/>
        <w:bottom w:val="none" w:sz="0" w:space="0" w:color="auto"/>
        <w:right w:val="none" w:sz="0" w:space="0" w:color="auto"/>
      </w:divBdr>
    </w:div>
    <w:div w:id="192541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iki.piratenpartij.nl/orgaan:ledenraa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599</Words>
  <Characters>3298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Elbert</dc:creator>
  <cp:lastModifiedBy>Elbert</cp:lastModifiedBy>
  <cp:revision>2</cp:revision>
  <dcterms:created xsi:type="dcterms:W3CDTF">2019-04-07T06:11:00Z</dcterms:created>
  <dcterms:modified xsi:type="dcterms:W3CDTF">2019-04-07T06:11:00Z</dcterms:modified>
</cp:coreProperties>
</file>