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5A" w:rsidRPr="00B10962" w:rsidRDefault="009F3C0D" w:rsidP="009F3C0D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b/>
          <w:color w:val="333333"/>
          <w:sz w:val="28"/>
          <w:szCs w:val="28"/>
          <w:lang w:eastAsia="de-DE"/>
        </w:rPr>
        <w:t>Geschäftsordnung</w:t>
      </w:r>
      <w:r w:rsidR="00F928D0" w:rsidRPr="00B10962">
        <w:rPr>
          <w:rFonts w:ascii="Arial" w:eastAsia="Times New Roman" w:hAnsi="Arial" w:cs="Arial"/>
          <w:b/>
          <w:color w:val="333333"/>
          <w:sz w:val="28"/>
          <w:szCs w:val="28"/>
          <w:lang w:eastAsia="de-DE"/>
        </w:rPr>
        <w:br/>
      </w:r>
      <w:r w:rsidR="00F928D0"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der </w:t>
      </w:r>
      <w:r w:rsidR="00FD443C"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Piratenbüro</w:t>
      </w:r>
      <w:r w:rsidR="00614ADC"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s im</w:t>
      </w:r>
      <w:r w:rsidR="00895164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Rheinisch-Bergischen</w:t>
      </w:r>
      <w:r w:rsidR="00FD443C"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-Kreis</w:t>
      </w:r>
      <w:r w:rsidR="00D35E5A"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</w:t>
      </w:r>
      <w:hyperlink r:id="rId5" w:history="1"/>
    </w:p>
    <w:p w:rsidR="00D35E5A" w:rsidRPr="00B10962" w:rsidRDefault="00D35E5A" w:rsidP="00FD443C">
      <w:pPr>
        <w:pStyle w:val="Listenabsatz"/>
        <w:numPr>
          <w:ilvl w:val="0"/>
          <w:numId w:val="11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Diese Geschäftsordnung klärt die Verbindlich</w:t>
      </w:r>
      <w:r w:rsidR="00FD443C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keiten, Rechte und Pflichten der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Piratenbüros</w:t>
      </w:r>
      <w:r w:rsidR="00EC65BF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im</w:t>
      </w:r>
      <w:r w:rsidR="00895164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Rheinisch-Bergischen</w:t>
      </w:r>
      <w:r w:rsidR="00FD443C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-Kreis</w:t>
      </w:r>
      <w:r w:rsidR="0081733A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</w:p>
    <w:p w:rsidR="00D35E5A" w:rsidRPr="00B10962" w:rsidRDefault="00D35E5A" w:rsidP="009F3C0D">
      <w:pPr>
        <w:pStyle w:val="Listenabsatz"/>
        <w:numPr>
          <w:ilvl w:val="0"/>
          <w:numId w:val="11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Diese Geschäftsordnung gilt mit Zweidrittelmehrheit als angenommen. Zweidrittelmehrheit bedeutet, dass die Anzahl der Ja-Stimmen wenigstens doppelt so groß ist wie die der Nein-Stimmen.</w:t>
      </w:r>
    </w:p>
    <w:p w:rsidR="00D35E5A" w:rsidRPr="00B10962" w:rsidRDefault="00D35E5A" w:rsidP="009F3C0D">
      <w:pPr>
        <w:pStyle w:val="Listenabsatz"/>
        <w:numPr>
          <w:ilvl w:val="0"/>
          <w:numId w:val="11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Diese Geschäftsordnung kann nur durch die Kreismitgliederversammlung mit Zweidrittelmehrheit geändert werden.</w:t>
      </w:r>
    </w:p>
    <w:p w:rsidR="00D35E5A" w:rsidRPr="00B10962" w:rsidRDefault="00D35E5A" w:rsidP="009F3C0D">
      <w:pPr>
        <w:pStyle w:val="Listenabsatz"/>
        <w:numPr>
          <w:ilvl w:val="0"/>
          <w:numId w:val="11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Diese Geschäftsordnung ist nach Annahme öffentlich zu machen.</w:t>
      </w:r>
    </w:p>
    <w:p w:rsidR="004A67E9" w:rsidRPr="00B10962" w:rsidRDefault="004A67E9" w:rsidP="009F3C0D">
      <w:pPr>
        <w:pStyle w:val="Listenabsatz"/>
        <w:numPr>
          <w:ilvl w:val="0"/>
          <w:numId w:val="11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Nach Gründung eines Kreisverbandes </w:t>
      </w:r>
      <w:r w:rsidR="00895164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im Rheinisch-Bergischen</w:t>
      </w:r>
      <w:r w:rsidR="00EC65BF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-Kreis ist diese Geschäftsordnung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nicht mehr gültig.</w:t>
      </w:r>
      <w:r w:rsidR="00BA68D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</w:t>
      </w:r>
    </w:p>
    <w:p w:rsidR="00D35E5A" w:rsidRPr="00B10962" w:rsidRDefault="00D35E5A" w:rsidP="009F3C0D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§ 1 Au</w:t>
      </w:r>
      <w:r w:rsidR="00AB2B02"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fgaben, Rechte und Pflichten der</w:t>
      </w:r>
      <w:r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Piratenbüros </w:t>
      </w:r>
      <w:hyperlink r:id="rId6" w:history="1">
        <w:r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D35E5A" w:rsidRDefault="00D35E5A" w:rsidP="009F3C0D">
      <w:pPr>
        <w:numPr>
          <w:ilvl w:val="0"/>
          <w:numId w:val="3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Das Piratenbüro dient der Unterstützung und Arbeitserleichterung des Landesvorstan</w:t>
      </w:r>
      <w:r w:rsidR="000F59AA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des bei den lokalen Aufgaben wie der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Mitgliederverwaltung</w:t>
      </w:r>
      <w:r w:rsidR="000F59AA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, dem Wahlkampf, der IT-Infrastruktur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und den finanziellen Angelegenheiten, sowie als Anlaufstelle für die lokale Pressearbeit, wie sie in den §§ 6, 7 und 8 dieser Ordnung im Einzelnen aufgeführt sind.</w:t>
      </w:r>
    </w:p>
    <w:p w:rsidR="00D35E5A" w:rsidRPr="00B10962" w:rsidRDefault="00D35E5A" w:rsidP="009F3C0D">
      <w:pPr>
        <w:numPr>
          <w:ilvl w:val="0"/>
          <w:numId w:val="3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Das Piratenbüro hat das Recht bei </w:t>
      </w:r>
      <w:r w:rsidR="005B5756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Kreism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itgliederversammlungen ein Budget für die Bewältigung der Aufgaben (Sachkosten) zu beantragen.</w:t>
      </w:r>
    </w:p>
    <w:p w:rsidR="00D95151" w:rsidRPr="00B10962" w:rsidRDefault="00EC65BF" w:rsidP="009F3C0D">
      <w:pPr>
        <w:numPr>
          <w:ilvl w:val="0"/>
          <w:numId w:val="3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Das Piratenbüro</w:t>
      </w:r>
      <w:r w:rsidR="001D323C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hat die Pflicht, für das Treffen „Regiomumble“</w:t>
      </w:r>
      <w:r w:rsidR="004D2828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, „AG Wahlen“ in NRW und Bund</w:t>
      </w:r>
      <w:r w:rsidR="001D323C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und „KoKo-Bergisch Land“ einen Vertreter abzustellen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</w:p>
    <w:p w:rsidR="00D35E5A" w:rsidRPr="00B10962" w:rsidRDefault="00D35E5A" w:rsidP="009F3C0D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§ 2 Büropiraten </w:t>
      </w:r>
      <w:hyperlink r:id="rId7" w:history="1">
        <w:r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D35E5A" w:rsidRPr="00B10962" w:rsidRDefault="00D35E5A" w:rsidP="009F3C0D">
      <w:pPr>
        <w:numPr>
          <w:ilvl w:val="0"/>
          <w:numId w:val="4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Piraten, die mit der Durchführung der Aufgaben des Piratenbüros nach § 1 betraut sind, heißen </w:t>
      </w:r>
      <w:r w:rsidRPr="00B10962">
        <w:rPr>
          <w:rFonts w:ascii="Arial" w:eastAsia="Times New Roman" w:hAnsi="Arial" w:cs="Arial"/>
          <w:i/>
          <w:iCs/>
          <w:color w:val="333333"/>
          <w:sz w:val="28"/>
          <w:szCs w:val="28"/>
          <w:lang w:eastAsia="de-DE"/>
        </w:rPr>
        <w:t>Büropirat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</w:p>
    <w:p w:rsidR="00D35E5A" w:rsidRPr="00B10962" w:rsidRDefault="00D35E5A" w:rsidP="009F3C0D">
      <w:pPr>
        <w:numPr>
          <w:ilvl w:val="0"/>
          <w:numId w:val="4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Büropirat erfüllt seine Aufgaben ehrenamtlich und unentgeltlich.</w:t>
      </w:r>
    </w:p>
    <w:p w:rsidR="00D35E5A" w:rsidRPr="00B10962" w:rsidRDefault="00D35E5A" w:rsidP="009F3C0D">
      <w:pPr>
        <w:numPr>
          <w:ilvl w:val="0"/>
          <w:numId w:val="4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Büropirat muss ein volljähriger und geschäftsfähiger Pirat sein.</w:t>
      </w:r>
    </w:p>
    <w:p w:rsidR="00D95151" w:rsidRPr="00B10962" w:rsidRDefault="00AD0153" w:rsidP="00D95151">
      <w:pPr>
        <w:numPr>
          <w:ilvl w:val="0"/>
          <w:numId w:val="4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</w:t>
      </w:r>
      <w:r w:rsidR="00EC65BF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Büropirat ist nur für den Kreis zuständig, für den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er </w:t>
      </w:r>
      <w:r w:rsidR="005B5756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durch die Kreismitgliederversammlung 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gewählt worden ist.</w:t>
      </w:r>
    </w:p>
    <w:p w:rsidR="00D35E5A" w:rsidRPr="00B10962" w:rsidRDefault="00EC65BF" w:rsidP="009F3C0D">
      <w:pPr>
        <w:numPr>
          <w:ilvl w:val="0"/>
          <w:numId w:val="4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Das Amt des Büropiraten</w:t>
      </w:r>
      <w:r w:rsidR="00716E81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</w:t>
      </w:r>
      <w:r w:rsidR="00D35E5A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wird durch Wahl vergeben und durch den Landesvorstand bestätigt.</w:t>
      </w:r>
    </w:p>
    <w:p w:rsidR="00D35E5A" w:rsidRPr="00B10962" w:rsidRDefault="00D35E5A" w:rsidP="009F3C0D">
      <w:pPr>
        <w:numPr>
          <w:ilvl w:val="0"/>
          <w:numId w:val="4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Büropirat ist dem Landesvorstand unterstellt.</w:t>
      </w:r>
    </w:p>
    <w:p w:rsidR="00D35E5A" w:rsidRPr="00B10962" w:rsidRDefault="00D35E5A" w:rsidP="009F3C0D">
      <w:pPr>
        <w:numPr>
          <w:ilvl w:val="0"/>
          <w:numId w:val="4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Der Landesvorstand ist</w:t>
      </w:r>
    </w:p>
    <w:p w:rsidR="00D35E5A" w:rsidRPr="00B10962" w:rsidRDefault="00D35E5A" w:rsidP="009F3C0D">
      <w:pPr>
        <w:numPr>
          <w:ilvl w:val="1"/>
          <w:numId w:val="4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gegenüber dem Büropiraten weisungsberechtigt, sofern es die in der Landessatzung festgelegten Aufgaben des Landesvorstandes berührt,</w:t>
      </w:r>
    </w:p>
    <w:p w:rsidR="00D35E5A" w:rsidRPr="00B10962" w:rsidRDefault="00D35E5A" w:rsidP="009F3C0D">
      <w:pPr>
        <w:numPr>
          <w:ilvl w:val="1"/>
          <w:numId w:val="4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lastRenderedPageBreak/>
        <w:t>berechtigt, den Büropiraten von einzelnen Aufgaben zu entbinden, sofern sie in den Bereich seines Weisungsrechts fallen. Die Entbindung hat mit schriftlicher Begründung zu erfolgen.</w:t>
      </w:r>
    </w:p>
    <w:p w:rsidR="00D35E5A" w:rsidRPr="00B10962" w:rsidRDefault="00D35E5A" w:rsidP="009F3C0D">
      <w:pPr>
        <w:numPr>
          <w:ilvl w:val="0"/>
          <w:numId w:val="4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Jeder Büropirat ist rechenschaftspflichtig gegenüber </w:t>
      </w:r>
    </w:p>
    <w:p w:rsidR="00D35E5A" w:rsidRPr="00B10962" w:rsidRDefault="00D35E5A" w:rsidP="009F3C0D">
      <w:pPr>
        <w:numPr>
          <w:ilvl w:val="1"/>
          <w:numId w:val="4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der Mitgliederversammlung</w:t>
      </w:r>
      <w:r w:rsidR="00EA1ACF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des</w:t>
      </w:r>
      <w:r w:rsidR="00BC40AC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Kreis</w:t>
      </w:r>
      <w:r w:rsidR="00EA1ACF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es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,</w:t>
      </w:r>
    </w:p>
    <w:p w:rsidR="00D35E5A" w:rsidRPr="00B10962" w:rsidRDefault="00D35E5A" w:rsidP="009F3C0D">
      <w:pPr>
        <w:numPr>
          <w:ilvl w:val="1"/>
          <w:numId w:val="4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dem Landesvorstand.</w:t>
      </w:r>
    </w:p>
    <w:p w:rsidR="00D35E5A" w:rsidRPr="00B10962" w:rsidRDefault="00D35E5A" w:rsidP="009F3C0D">
      <w:pPr>
        <w:numPr>
          <w:ilvl w:val="0"/>
          <w:numId w:val="4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Die Rechenschaftspflicht ist erfüllt durch </w:t>
      </w:r>
    </w:p>
    <w:p w:rsidR="00D35E5A" w:rsidRPr="00B10962" w:rsidRDefault="00D35E5A" w:rsidP="009F3C0D">
      <w:pPr>
        <w:numPr>
          <w:ilvl w:val="1"/>
          <w:numId w:val="4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die Veröffentlichung eines schriftlichen Quartalsberichts,</w:t>
      </w:r>
    </w:p>
    <w:p w:rsidR="00D35E5A" w:rsidRPr="00B10962" w:rsidRDefault="00D35E5A" w:rsidP="009F3C0D">
      <w:pPr>
        <w:numPr>
          <w:ilvl w:val="2"/>
          <w:numId w:val="4"/>
        </w:numPr>
        <w:spacing w:before="100" w:beforeAutospacing="1" w:after="100" w:afterAutospacing="1" w:line="264" w:lineRule="atLeast"/>
        <w:ind w:left="0" w:right="432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im Wiki des Landesverbandes Nordrhein-Westfalen der Piratenpartei Deutschland und</w:t>
      </w:r>
    </w:p>
    <w:p w:rsidR="00D35E5A" w:rsidRPr="00B10962" w:rsidRDefault="00D35E5A" w:rsidP="009F3C0D">
      <w:pPr>
        <w:numPr>
          <w:ilvl w:val="2"/>
          <w:numId w:val="4"/>
        </w:numPr>
        <w:spacing w:before="100" w:beforeAutospacing="1" w:after="100" w:afterAutospacing="1" w:line="264" w:lineRule="atLeast"/>
        <w:ind w:left="0" w:right="432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der </w:t>
      </w:r>
      <w:r w:rsidR="00D3457B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NRW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-Mailingliste des Landesverbandes Nordrhein-Westfalen der Piratenpartei Deutschland.</w:t>
      </w:r>
    </w:p>
    <w:p w:rsidR="00D35E5A" w:rsidRPr="00B10962" w:rsidRDefault="00D35E5A" w:rsidP="009F3C0D">
      <w:pPr>
        <w:numPr>
          <w:ilvl w:val="1"/>
          <w:numId w:val="4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einen Abschlussbericht am Ende der Amtszeit.</w:t>
      </w:r>
    </w:p>
    <w:p w:rsidR="00D35E5A" w:rsidRPr="00B10962" w:rsidRDefault="00D35E5A" w:rsidP="009F3C0D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§ 3 Wahl des/der Büropiraten </w:t>
      </w:r>
      <w:hyperlink r:id="rId8" w:history="1">
        <w:r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D35E5A" w:rsidRPr="00951D36" w:rsidRDefault="00D35E5A" w:rsidP="00951D36">
      <w:pPr>
        <w:numPr>
          <w:ilvl w:val="0"/>
          <w:numId w:val="5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Büropirat</w:t>
      </w:r>
      <w:r w:rsidR="007535A4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</w:t>
      </w:r>
      <w:r w:rsidR="005B5756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wird 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durch die Kreismitgliederversammlung vorgeschlagen und gewählt.</w:t>
      </w:r>
    </w:p>
    <w:p w:rsidR="00D35E5A" w:rsidRPr="00B10962" w:rsidRDefault="00D35E5A" w:rsidP="009F3C0D">
      <w:pPr>
        <w:numPr>
          <w:ilvl w:val="0"/>
          <w:numId w:val="5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Gewählt ist, wer bei einer Akzeptanzwahl mindestens die Hälfte der abgegebenen Stimmen für sich vereint.</w:t>
      </w:r>
    </w:p>
    <w:p w:rsidR="00D35E5A" w:rsidRPr="00B10962" w:rsidRDefault="005B5756" w:rsidP="009F3C0D">
      <w:pPr>
        <w:numPr>
          <w:ilvl w:val="0"/>
          <w:numId w:val="5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Eine Kreism</w:t>
      </w:r>
      <w:r w:rsidR="00D35E5A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itgliederversammlung zur Wahl eines Büropiraten ist einzuberufen, wenn</w:t>
      </w:r>
    </w:p>
    <w:p w:rsidR="00D35E5A" w:rsidRPr="00B10962" w:rsidRDefault="00D35E5A" w:rsidP="009F3C0D">
      <w:pPr>
        <w:numPr>
          <w:ilvl w:val="1"/>
          <w:numId w:val="5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die Aufgaben des Piratenbüros nicht mehr vollständig durch Büropiraten abgedeckt werden können,</w:t>
      </w:r>
    </w:p>
    <w:p w:rsidR="00D35E5A" w:rsidRPr="00B10962" w:rsidRDefault="00D35E5A" w:rsidP="009F3C0D">
      <w:pPr>
        <w:numPr>
          <w:ilvl w:val="1"/>
          <w:numId w:val="5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das Amt des Büropiraten nach § 4 beendet ist.</w:t>
      </w:r>
    </w:p>
    <w:p w:rsidR="00D35E5A" w:rsidRPr="00B10962" w:rsidRDefault="00D35E5A" w:rsidP="009F3C0D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§ 4 Ende der Amtszeit </w:t>
      </w:r>
      <w:hyperlink r:id="rId9" w:history="1">
        <w:r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D35E5A" w:rsidRPr="00B10962" w:rsidRDefault="00D35E5A" w:rsidP="009F3C0D">
      <w:pPr>
        <w:spacing w:before="100" w:beforeAutospacing="1" w:after="100" w:afterAutospacing="1" w:line="264" w:lineRule="atLeast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Das Amt endet</w:t>
      </w:r>
    </w:p>
    <w:p w:rsidR="00D35E5A" w:rsidRPr="00B10962" w:rsidRDefault="00D35E5A" w:rsidP="009F3C0D">
      <w:pPr>
        <w:numPr>
          <w:ilvl w:val="0"/>
          <w:numId w:val="6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nach 12 Monaten auf der Kreismitgliederversammlung. Einberufung u</w:t>
      </w:r>
      <w:r w:rsidR="005B5756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nd Terminierung erfolgt nach § 10 Nummer 3</w:t>
      </w:r>
    </w:p>
    <w:p w:rsidR="00D35E5A" w:rsidRPr="00B10962" w:rsidRDefault="00D35E5A" w:rsidP="009F3C0D">
      <w:pPr>
        <w:numPr>
          <w:ilvl w:val="0"/>
          <w:numId w:val="6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durch Amtsverzicht,</w:t>
      </w:r>
    </w:p>
    <w:p w:rsidR="00D35E5A" w:rsidRPr="00B10962" w:rsidRDefault="00D35E5A" w:rsidP="009F3C0D">
      <w:pPr>
        <w:numPr>
          <w:ilvl w:val="0"/>
          <w:numId w:val="6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durch einen Widerspruch zu den in § 2 festgelegten Bedingungen,</w:t>
      </w:r>
    </w:p>
    <w:p w:rsidR="00D35E5A" w:rsidRPr="00B10962" w:rsidRDefault="00D35E5A" w:rsidP="009F3C0D">
      <w:pPr>
        <w:numPr>
          <w:ilvl w:val="0"/>
          <w:numId w:val="6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durch einen schriftlich begründeten Beschluss des Landesvorstandes,</w:t>
      </w:r>
    </w:p>
    <w:p w:rsidR="00D35E5A" w:rsidRDefault="00D35E5A" w:rsidP="009F3C0D">
      <w:pPr>
        <w:numPr>
          <w:ilvl w:val="0"/>
          <w:numId w:val="6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vorzeitig, durch Abwahl mit </w:t>
      </w:r>
      <w:r w:rsidR="00B355B3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einer Zweidrittelmehrheit 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oder eine Neuwahl bei einer Kreismitgliederversammlung.</w:t>
      </w:r>
    </w:p>
    <w:p w:rsidR="00925FB0" w:rsidRDefault="00C465E7" w:rsidP="009F3C0D">
      <w:pPr>
        <w:numPr>
          <w:ilvl w:val="0"/>
          <w:numId w:val="6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Bei erlöschen dieser Geschäftsordnung</w:t>
      </w:r>
      <w:r w:rsidR="00925FB0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</w:p>
    <w:p w:rsidR="00925FB0" w:rsidRDefault="00925FB0" w:rsidP="00925FB0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0D33C8" w:rsidRDefault="000D33C8" w:rsidP="00925FB0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0D33C8" w:rsidRPr="00B10962" w:rsidRDefault="000D33C8" w:rsidP="00925FB0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D35E5A" w:rsidRPr="00B10962" w:rsidRDefault="00D35E5A" w:rsidP="009F3C0D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lastRenderedPageBreak/>
        <w:t xml:space="preserve">§ 5 Datenschutz </w:t>
      </w:r>
      <w:hyperlink r:id="rId10" w:history="1">
        <w:r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D35E5A" w:rsidRPr="00B10962" w:rsidRDefault="00D35E5A" w:rsidP="009F3C0D">
      <w:pPr>
        <w:numPr>
          <w:ilvl w:val="0"/>
          <w:numId w:val="7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Büropirat muss zu Beginn seiner A</w:t>
      </w:r>
      <w:r w:rsidR="00C465E7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mtszeit die Datenschutzverpflichtung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</w:t>
      </w:r>
      <w:r w:rsidR="004977EE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mit dem dazu gehörigen Kurs 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des Landesverbandes Nordrhein-Westfalen der Piratenpartei Deutschland unterzeichnen </w:t>
      </w:r>
      <w:r w:rsidR="004977EE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und absolviert haben, 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und sich entsprechend dieser und den geltenden Gesetzen datenschutzkonform verhalten.</w:t>
      </w:r>
    </w:p>
    <w:p w:rsidR="00D35E5A" w:rsidRPr="00B10962" w:rsidRDefault="00D35E5A" w:rsidP="009F3C0D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§ 6 Verwaltungspirat </w:t>
      </w:r>
      <w:hyperlink r:id="rId11" w:history="1">
        <w:r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D35E5A" w:rsidRPr="00B10962" w:rsidRDefault="00D35E5A" w:rsidP="009F3C0D">
      <w:pPr>
        <w:numPr>
          <w:ilvl w:val="0"/>
          <w:numId w:val="8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Jeder Büropirat, der mit der Betreuung der Mitglieder betraut ist, heißt </w:t>
      </w:r>
      <w:r w:rsidRPr="00B10962">
        <w:rPr>
          <w:rFonts w:ascii="Arial" w:eastAsia="Times New Roman" w:hAnsi="Arial" w:cs="Arial"/>
          <w:i/>
          <w:iCs/>
          <w:color w:val="333333"/>
          <w:sz w:val="28"/>
          <w:szCs w:val="28"/>
          <w:lang w:eastAsia="de-DE"/>
        </w:rPr>
        <w:t>Verwaltungspirat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</w:p>
    <w:p w:rsidR="00D35E5A" w:rsidRPr="00B10962" w:rsidRDefault="00D35E5A" w:rsidP="009F3C0D">
      <w:pPr>
        <w:numPr>
          <w:ilvl w:val="0"/>
          <w:numId w:val="8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Verwaltungspirat hat das Recht die Mi</w:t>
      </w:r>
      <w:r w:rsidR="00AD0153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tglied</w:t>
      </w:r>
      <w:r w:rsidR="00895164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erdaten des Rheinisch-Bergischen</w:t>
      </w:r>
      <w:r w:rsidR="00AD0153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-Kreis</w:t>
      </w:r>
      <w:r w:rsidR="00895164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es</w:t>
      </w:r>
      <w:r w:rsidR="00AD0153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einzusehen.</w:t>
      </w:r>
    </w:p>
    <w:p w:rsidR="00D35E5A" w:rsidRPr="00B10962" w:rsidRDefault="00D35E5A" w:rsidP="009F3C0D">
      <w:pPr>
        <w:numPr>
          <w:ilvl w:val="0"/>
          <w:numId w:val="8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Verwaltungspirat hat das</w:t>
      </w:r>
      <w:r w:rsidR="00895164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Recht die Mitglieder des Kreises, für den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er gewählt wurde</w:t>
      </w:r>
    </w:p>
    <w:p w:rsidR="00D35E5A" w:rsidRPr="00B10962" w:rsidRDefault="00D35E5A" w:rsidP="009F3C0D">
      <w:pPr>
        <w:numPr>
          <w:ilvl w:val="1"/>
          <w:numId w:val="8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zu Mitgliederversammlungen einzuladen,</w:t>
      </w:r>
    </w:p>
    <w:p w:rsidR="00D35E5A" w:rsidRPr="008012D3" w:rsidRDefault="00D35E5A" w:rsidP="008012D3">
      <w:pPr>
        <w:numPr>
          <w:ilvl w:val="1"/>
          <w:numId w:val="8"/>
        </w:numPr>
        <w:spacing w:before="100" w:beforeAutospacing="1" w:after="100" w:afterAutospacing="1" w:line="264" w:lineRule="atLeast"/>
        <w:ind w:left="0" w:right="288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über aktuelle Ereignisse in der Partei zu informieren,</w:t>
      </w:r>
    </w:p>
    <w:p w:rsidR="00D35E5A" w:rsidRPr="00B10962" w:rsidRDefault="00D35E5A" w:rsidP="009F3C0D">
      <w:pPr>
        <w:numPr>
          <w:ilvl w:val="0"/>
          <w:numId w:val="8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Verwaltungspirat hat das</w:t>
      </w:r>
      <w:r w:rsidR="00046BD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Recht die Mitglieder in seinem Kreis, für den</w:t>
      </w:r>
      <w:r w:rsidR="007535A4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er zuständig ist,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in Textform nach §126b BGB zu kontaktieren.</w:t>
      </w:r>
    </w:p>
    <w:p w:rsidR="00AA1E4A" w:rsidRPr="00B10962" w:rsidRDefault="00D35E5A" w:rsidP="00AA1E4A">
      <w:pPr>
        <w:numPr>
          <w:ilvl w:val="0"/>
          <w:numId w:val="8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Jeder Verwaltungspirat hat </w:t>
      </w:r>
      <w:r w:rsidR="007535A4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das Recht, 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datenschutzkonform</w:t>
      </w:r>
      <w:r w:rsidR="00A752C2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e Statistiken bereit zu stellen.</w:t>
      </w:r>
    </w:p>
    <w:p w:rsidR="00D35E5A" w:rsidRPr="00B10962" w:rsidRDefault="00D35E5A" w:rsidP="009F3C0D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§ 7 Finanzpirat </w:t>
      </w:r>
      <w:hyperlink r:id="rId12" w:history="1">
        <w:r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D35E5A" w:rsidRPr="00B10962" w:rsidRDefault="00D35E5A" w:rsidP="009F3C0D">
      <w:pPr>
        <w:numPr>
          <w:ilvl w:val="0"/>
          <w:numId w:val="9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Jeder Büropirat, der mit der Erledigung der lokalen, finanziellen </w:t>
      </w:r>
      <w:r w:rsidR="00B355B3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Angelegenheiten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betraut ist, heißt </w:t>
      </w:r>
      <w:r w:rsidRPr="00B10962">
        <w:rPr>
          <w:rFonts w:ascii="Arial" w:eastAsia="Times New Roman" w:hAnsi="Arial" w:cs="Arial"/>
          <w:i/>
          <w:iCs/>
          <w:color w:val="333333"/>
          <w:sz w:val="28"/>
          <w:szCs w:val="28"/>
          <w:lang w:eastAsia="de-DE"/>
        </w:rPr>
        <w:t>Finanzpirat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</w:p>
    <w:p w:rsidR="00F50709" w:rsidRPr="00B10962" w:rsidRDefault="00F50709" w:rsidP="009F3C0D">
      <w:pPr>
        <w:numPr>
          <w:ilvl w:val="0"/>
          <w:numId w:val="9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Der F</w:t>
      </w:r>
      <w:r w:rsidR="00895164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inanzpirat ist nur für den Kreis zuständig, für den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er gewählt worden ist.</w:t>
      </w:r>
    </w:p>
    <w:p w:rsidR="00D35E5A" w:rsidRPr="00B10962" w:rsidRDefault="00D35E5A" w:rsidP="009F3C0D">
      <w:pPr>
        <w:numPr>
          <w:ilvl w:val="0"/>
          <w:numId w:val="9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Finanzpirat hat die Aufgabe finanzielle Angelegenheiten zur Unterstützung des Landesschatzmeisters zu erledigen.</w:t>
      </w:r>
    </w:p>
    <w:p w:rsidR="00D35E5A" w:rsidRPr="00B10962" w:rsidRDefault="00D35E5A" w:rsidP="009F3C0D">
      <w:pPr>
        <w:numPr>
          <w:ilvl w:val="0"/>
          <w:numId w:val="9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Jeder Finanzpirat nimmt Belege (Rechnungen u</w:t>
      </w:r>
      <w:r w:rsidR="006B7F1E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nd Quittungen) über anfallende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Ausgaben entgegen und übermittelt diese dem Landesschatzmeister.</w:t>
      </w:r>
    </w:p>
    <w:p w:rsidR="00D35E5A" w:rsidRDefault="00D35E5A" w:rsidP="009F3C0D">
      <w:pPr>
        <w:numPr>
          <w:ilvl w:val="0"/>
          <w:numId w:val="9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Er ist </w:t>
      </w:r>
      <w:r w:rsidR="00B355B3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Ansprechpartner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für Piraten und Gruppierungen in allen Finanzangelegenheiten. Er kommuniziert mit dem Landesschatzmeister.</w:t>
      </w:r>
    </w:p>
    <w:p w:rsidR="008E0043" w:rsidRDefault="008E0043" w:rsidP="00023107">
      <w:pPr>
        <w:numPr>
          <w:ilvl w:val="0"/>
          <w:numId w:val="9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Der Finanzpirat hat einen monatlichen Finanzbericht anzufertigen auf den alle Büropiraten des Kreises und der Landesvorstand Zugriff haben.</w:t>
      </w:r>
    </w:p>
    <w:p w:rsidR="000D33C8" w:rsidRDefault="000D33C8" w:rsidP="000D33C8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0D33C8" w:rsidRDefault="000D33C8" w:rsidP="000D33C8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0D33C8" w:rsidRPr="00023107" w:rsidRDefault="000D33C8" w:rsidP="000D33C8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D35E5A" w:rsidRPr="00B10962" w:rsidRDefault="00D35E5A" w:rsidP="009F3C0D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§ 8 Pressepirat </w:t>
      </w:r>
      <w:hyperlink r:id="rId13" w:history="1">
        <w:r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D35E5A" w:rsidRPr="00B10962" w:rsidRDefault="00D35E5A" w:rsidP="009F3C0D">
      <w:pPr>
        <w:numPr>
          <w:ilvl w:val="0"/>
          <w:numId w:val="10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Jeder Büropirat, der mit der Betreuung der Presse betraut ist, heißt </w:t>
      </w:r>
      <w:r w:rsidRPr="00B10962">
        <w:rPr>
          <w:rFonts w:ascii="Arial" w:eastAsia="Times New Roman" w:hAnsi="Arial" w:cs="Arial"/>
          <w:i/>
          <w:iCs/>
          <w:color w:val="333333"/>
          <w:sz w:val="28"/>
          <w:szCs w:val="28"/>
          <w:lang w:eastAsia="de-DE"/>
        </w:rPr>
        <w:t>Pressepirat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</w:p>
    <w:p w:rsidR="00D35E5A" w:rsidRDefault="00D35E5A" w:rsidP="009F3C0D">
      <w:pPr>
        <w:numPr>
          <w:ilvl w:val="0"/>
          <w:numId w:val="10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Jeder Pressepirat hat die Aufgabe und das Recht Pressemitteilungen </w:t>
      </w:r>
      <w:r w:rsidR="00895164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in dem Kreis zu veröffentlichen, für den</w:t>
      </w:r>
      <w:r w:rsidR="00F50709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er gewählt worden ist.</w:t>
      </w:r>
    </w:p>
    <w:p w:rsidR="008012D3" w:rsidRPr="00B10962" w:rsidRDefault="008012D3" w:rsidP="009F3C0D">
      <w:pPr>
        <w:numPr>
          <w:ilvl w:val="0"/>
          <w:numId w:val="10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Der Pressepirat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ladet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zu Stammtischen und Veranstaltungen ein.</w:t>
      </w:r>
    </w:p>
    <w:p w:rsidR="00D35E5A" w:rsidRPr="00B10962" w:rsidRDefault="00D35E5A" w:rsidP="009F3C0D">
      <w:pPr>
        <w:numPr>
          <w:ilvl w:val="0"/>
          <w:numId w:val="10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Jeder Pressepirat hat die Aufgabe Presseanfragen entgegenzunehmen und einen geeigneten Gesprächspartner </w:t>
      </w:r>
      <w:r w:rsidR="00AB2B02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in den Städten 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zu vermitteln.</w:t>
      </w:r>
    </w:p>
    <w:p w:rsidR="00023107" w:rsidRPr="00023107" w:rsidRDefault="00D35E5A" w:rsidP="00023107">
      <w:pPr>
        <w:numPr>
          <w:ilvl w:val="0"/>
          <w:numId w:val="10"/>
        </w:numPr>
        <w:spacing w:before="100" w:beforeAutospacing="1" w:after="100" w:afterAutospacing="1" w:line="264" w:lineRule="atLeast"/>
        <w:ind w:left="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046BD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 Pressemitteilung sollte grundsätzlich vor Veröffentlich</w:t>
      </w:r>
      <w:r w:rsidR="00F90C83" w:rsidRPr="00046BD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ung von</w:t>
      </w:r>
      <w:r w:rsidR="00023107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mindestens zwei</w:t>
      </w:r>
      <w:r w:rsidR="008B067F" w:rsidRPr="00046BD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</w:t>
      </w:r>
      <w:r w:rsidR="00023107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RBK</w:t>
      </w:r>
      <w:r w:rsidR="00326B7E" w:rsidRPr="00046BD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-</w:t>
      </w:r>
      <w:r w:rsidR="008B067F" w:rsidRPr="00046BD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P</w:t>
      </w:r>
      <w:r w:rsidR="00023107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iraten</w:t>
      </w:r>
      <w:r w:rsidR="00F90C83" w:rsidRPr="00046BD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</w:t>
      </w:r>
      <w:r w:rsidRPr="00046BD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gegengelesen werden.</w:t>
      </w:r>
    </w:p>
    <w:p w:rsidR="00023107" w:rsidRPr="00023107" w:rsidRDefault="00023107" w:rsidP="00023107">
      <w:pPr>
        <w:pStyle w:val="Listenabsatz"/>
        <w:pBdr>
          <w:bottom w:val="dotted" w:sz="4" w:space="2" w:color="333333"/>
        </w:pBdr>
        <w:spacing w:before="100" w:beforeAutospacing="1" w:after="100" w:afterAutospacing="1" w:line="264" w:lineRule="atLeast"/>
        <w:ind w:left="360"/>
        <w:outlineLvl w:val="1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§ 9</w:t>
      </w:r>
      <w:r w:rsidRPr="00023107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IT-Pirat</w:t>
      </w:r>
      <w:r>
        <w:t xml:space="preserve"> </w:t>
      </w:r>
      <w:hyperlink r:id="rId14" w:history="1">
        <w:r w:rsidRPr="00023107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023107" w:rsidRPr="00023107" w:rsidRDefault="0012245F" w:rsidP="00023107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1. Der IT-Pirat ist zuständig für die gesamte IT-Infrastruktur des Rheinisch-Bergischen Kreises. Diese umfasst die Webpräsens</w:t>
      </w:r>
      <w:r w:rsidR="00136181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, Kommunikation </w:t>
      </w:r>
      <w:proofErr w:type="gramStart"/>
      <w:r w:rsidR="00136181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und ???????</w:t>
      </w:r>
      <w:proofErr w:type="gramEnd"/>
      <w:r w:rsidR="00136181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Wolfgang, das ist dein Absatz????</w:t>
      </w:r>
    </w:p>
    <w:p w:rsidR="00023107" w:rsidRDefault="00023107" w:rsidP="00023107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023107" w:rsidRPr="000D33C8" w:rsidRDefault="00023107" w:rsidP="000D33C8">
      <w:pPr>
        <w:pStyle w:val="Listenabsatz"/>
        <w:pBdr>
          <w:bottom w:val="dotted" w:sz="4" w:space="2" w:color="333333"/>
        </w:pBdr>
        <w:spacing w:before="100" w:beforeAutospacing="1" w:after="100" w:afterAutospacing="1" w:line="264" w:lineRule="atLeast"/>
        <w:ind w:left="360"/>
        <w:outlineLvl w:val="1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§ 10</w:t>
      </w:r>
      <w:r w:rsidRPr="00023107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Wahlk</w:t>
      </w:r>
      <w:r w:rsidR="000D33C8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ampfpirat</w:t>
      </w:r>
      <w:r>
        <w:t xml:space="preserve"> </w:t>
      </w:r>
      <w:hyperlink r:id="rId15" w:history="1">
        <w:r w:rsidRPr="00023107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  <w:r w:rsidR="000D33C8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</w:t>
      </w:r>
    </w:p>
    <w:p w:rsidR="000D33C8" w:rsidRPr="000D33C8" w:rsidRDefault="000D33C8" w:rsidP="000D33C8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0D33C8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1.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Der Wahlkampfpirat ist die Schnittstelle zwischen den Büropiraten, den Crews und der „AG Wahlen“ auf Bundes- und Landesebene.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br/>
        <w:t>2. Er koordiniert die jeweils anstehenden Wahlen</w:t>
      </w:r>
      <w:r w:rsidR="0065104E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im Rheinisch-Bergischen Kreis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und ist für die Vorbereitung zukünftiger Wahlen </w:t>
      </w:r>
      <w:r w:rsidR="0065104E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v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erantwortlich.</w:t>
      </w:r>
      <w:r w:rsidR="0065104E">
        <w:rPr>
          <w:rFonts w:ascii="Arial" w:eastAsia="Times New Roman" w:hAnsi="Arial" w:cs="Arial"/>
          <w:color w:val="333333"/>
          <w:sz w:val="28"/>
          <w:szCs w:val="28"/>
          <w:lang w:eastAsia="de-DE"/>
        </w:rPr>
        <w:br/>
        <w:t>3. Der Wahlkampfpirat koordiniert die Beschaffung und Verteilung von Werbematerialen für die Crews und anstehende Wahlkämpfe in zusammen Arbeit mit der „AG Werbematerialien“.</w:t>
      </w:r>
    </w:p>
    <w:p w:rsidR="000D33C8" w:rsidRPr="000D33C8" w:rsidRDefault="000D33C8" w:rsidP="000D33C8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023107" w:rsidRPr="00023107" w:rsidRDefault="00023107" w:rsidP="00023107">
      <w:pPr>
        <w:pStyle w:val="Listenabsatz"/>
        <w:pBdr>
          <w:bottom w:val="dotted" w:sz="4" w:space="2" w:color="333333"/>
        </w:pBdr>
        <w:spacing w:before="100" w:beforeAutospacing="1" w:after="100" w:afterAutospacing="1" w:line="264" w:lineRule="atLeast"/>
        <w:ind w:left="360"/>
        <w:outlineLvl w:val="1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§ 11</w:t>
      </w:r>
      <w:r w:rsidRPr="00023107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Generalsekretär</w:t>
      </w:r>
      <w:r>
        <w:t xml:space="preserve"> </w:t>
      </w:r>
      <w:hyperlink r:id="rId16" w:history="1">
        <w:r w:rsidRPr="00023107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BD63B9" w:rsidRPr="00023107" w:rsidRDefault="00925E15" w:rsidP="00023107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1. Der Generalsekretär unterstützt den Wahlkampfpiraten bei Wahlen im Rheinisch-Bergischen Kreis.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br/>
        <w:t xml:space="preserve">2. Er unterstützt die Stammtische und Crews bei der Gründung und Organisation. Zudem </w:t>
      </w:r>
      <w:r w:rsidR="008D44E1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unterstützt er anstehende Veranstaltungen der Piraten im Kreis. </w:t>
      </w:r>
      <w:r w:rsidR="00BD63B9">
        <w:rPr>
          <w:rFonts w:ascii="Arial" w:eastAsia="Times New Roman" w:hAnsi="Arial" w:cs="Arial"/>
          <w:color w:val="333333"/>
          <w:sz w:val="28"/>
          <w:szCs w:val="28"/>
          <w:lang w:eastAsia="de-DE"/>
        </w:rPr>
        <w:br/>
        <w:t>3. Der Generalsekretär ist auf Sitzungen des Kreistages anwesend. Er hat von den Sitzungen Protokolle zu erstellen und hat diese bekannt zu geben.</w:t>
      </w:r>
    </w:p>
    <w:p w:rsidR="00D47637" w:rsidRPr="00023107" w:rsidRDefault="00D47637" w:rsidP="00D47637">
      <w:pPr>
        <w:pStyle w:val="Listenabsatz"/>
        <w:pBdr>
          <w:bottom w:val="dotted" w:sz="4" w:space="2" w:color="333333"/>
        </w:pBdr>
        <w:spacing w:before="100" w:beforeAutospacing="1" w:after="100" w:afterAutospacing="1" w:line="264" w:lineRule="atLeast"/>
        <w:ind w:left="360"/>
        <w:outlineLvl w:val="1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lastRenderedPageBreak/>
        <w:t>§ 12</w:t>
      </w:r>
      <w:r w:rsidRPr="00023107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Stellvertreter der Büropiraten</w:t>
      </w:r>
      <w:r>
        <w:t xml:space="preserve"> </w:t>
      </w:r>
      <w:hyperlink r:id="rId17" w:history="1">
        <w:r w:rsidRPr="00023107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1411B7" w:rsidRPr="00023107" w:rsidRDefault="001411B7" w:rsidP="00D47637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1. Die Stellvertreter der Büropiraten werden in den Crews durch Wahl bestimmt und von dem entsprechenden Büropiraten bestätigt. Die Stellvertreter müssen nicht durch eine Kreismitgliederversammlung gewählt werden.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br/>
        <w:t>3. Jede Crew darf für den Bereich Finanzen</w:t>
      </w:r>
      <w:r w:rsidR="00925E15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Presse und IT nur einen Stellvertreter bereitstellen.</w:t>
      </w:r>
    </w:p>
    <w:p w:rsidR="00AB2B02" w:rsidRPr="00046BDB" w:rsidRDefault="00AB2B02" w:rsidP="00023107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BC40AC" w:rsidRPr="00B10962" w:rsidRDefault="00023107" w:rsidP="00BC40AC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§ 1</w:t>
      </w:r>
      <w:r w:rsidR="00D47637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3</w:t>
      </w:r>
      <w:r w:rsidR="00BC40AC"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Kommunikation der Büropiraten untereinander </w:t>
      </w:r>
      <w:hyperlink r:id="rId18" w:history="1">
        <w:r w:rsidR="00BC40AC"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6E2151" w:rsidRPr="00B10962" w:rsidRDefault="00BC40AC" w:rsidP="00BC40AC">
      <w:pPr>
        <w:pStyle w:val="Listenabsatz"/>
        <w:numPr>
          <w:ilvl w:val="0"/>
          <w:numId w:val="13"/>
        </w:num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Die Büro</w:t>
      </w:r>
      <w:r w:rsidR="00802D07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piraten des Rheinisch-Bergischen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-Kreis</w:t>
      </w:r>
      <w:r w:rsidR="00802D07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es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treffen sich mindestens einmal im Monat</w:t>
      </w:r>
      <w:r w:rsidR="006E2151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an einem realen oder virtuellen Ort, um sich gegenseitig mit allen benötigten Infos zu versorgen.</w:t>
      </w:r>
    </w:p>
    <w:p w:rsidR="00BC40AC" w:rsidRPr="00B10962" w:rsidRDefault="00BC40AC" w:rsidP="00BC40AC">
      <w:pPr>
        <w:pStyle w:val="Listenabsatz"/>
        <w:numPr>
          <w:ilvl w:val="0"/>
          <w:numId w:val="13"/>
        </w:num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  <w:r w:rsidR="006E2151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Zu jedem Treffen ist ein Vorstandsmitglied der Piratenpartei NRW einzuladen.</w:t>
      </w:r>
    </w:p>
    <w:p w:rsidR="006E2151" w:rsidRPr="00B10962" w:rsidRDefault="006E2151" w:rsidP="00BC40AC">
      <w:pPr>
        <w:pStyle w:val="Listenabsatz"/>
        <w:numPr>
          <w:ilvl w:val="0"/>
          <w:numId w:val="13"/>
        </w:num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Jedes Treffen ist als Protokoll im Piratenwiki innerhalb von 3 Tagen zu veröffentlichen und auf der Mailingliste NRW bekannt zu</w:t>
      </w:r>
      <w:r w:rsidR="000875D8"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geben.</w:t>
      </w:r>
    </w:p>
    <w:p w:rsidR="00BC40AC" w:rsidRPr="00B10962" w:rsidRDefault="00BC40AC" w:rsidP="00BC40AC">
      <w:p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0875D8" w:rsidRPr="00B10962" w:rsidRDefault="00D47637" w:rsidP="000875D8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>§ 14</w:t>
      </w:r>
      <w:r w:rsidR="000875D8"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Kreismitgliederversammlung </w:t>
      </w:r>
      <w:hyperlink r:id="rId19" w:history="1">
        <w:r w:rsidR="000875D8"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5B5756" w:rsidRDefault="005B5756" w:rsidP="009E52DB">
      <w:pPr>
        <w:pStyle w:val="Listenabsatz"/>
        <w:numPr>
          <w:ilvl w:val="0"/>
          <w:numId w:val="16"/>
        </w:num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Die Verwaltungspiraten haben das Recht, eine Kreismitgliederversammlung ein </w:t>
      </w:r>
      <w:r w:rsidR="005D624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zu berufen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</w:p>
    <w:p w:rsidR="009E52DB" w:rsidRPr="00B10962" w:rsidRDefault="009E52DB" w:rsidP="009E52DB">
      <w:pPr>
        <w:pStyle w:val="Listenabsatz"/>
        <w:numPr>
          <w:ilvl w:val="0"/>
          <w:numId w:val="16"/>
        </w:num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Die Tätigkeitsbereiche 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und Aufgaben bei der Plan</w:t>
      </w:r>
      <w:r w:rsidR="005D624B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ung und Ausführung einer Kreism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itgliederversammlung 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werden unter den Verwaltungspiraten des Rheinisch-Bergischer-K</w:t>
      </w:r>
      <w:r>
        <w:rPr>
          <w:rFonts w:ascii="Arial" w:eastAsia="Times New Roman" w:hAnsi="Arial" w:cs="Arial"/>
          <w:color w:val="333333"/>
          <w:sz w:val="28"/>
          <w:szCs w:val="28"/>
          <w:lang w:eastAsia="de-DE"/>
        </w:rPr>
        <w:t>reis abgesprochen und vergeben</w:t>
      </w:r>
      <w:r w:rsidRPr="00B10962">
        <w:rPr>
          <w:rFonts w:ascii="Arial" w:eastAsia="Times New Roman" w:hAnsi="Arial" w:cs="Arial"/>
          <w:color w:val="333333"/>
          <w:sz w:val="28"/>
          <w:szCs w:val="28"/>
          <w:lang w:eastAsia="de-DE"/>
        </w:rPr>
        <w:t>.</w:t>
      </w:r>
    </w:p>
    <w:p w:rsidR="00AA1E4A" w:rsidRPr="00B10962" w:rsidRDefault="009E52DB" w:rsidP="00AA1E4A">
      <w:pPr>
        <w:pStyle w:val="Listenabsatz"/>
        <w:numPr>
          <w:ilvl w:val="0"/>
          <w:numId w:val="16"/>
        </w:num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>
        <w:rPr>
          <w:rFonts w:ascii="Arial" w:hAnsi="Arial" w:cs="Arial"/>
          <w:color w:val="333333"/>
          <w:sz w:val="28"/>
          <w:szCs w:val="28"/>
        </w:rPr>
        <w:t>Die</w:t>
      </w:r>
      <w:r w:rsidR="00AA1E4A" w:rsidRPr="00B10962">
        <w:rPr>
          <w:rFonts w:ascii="Arial" w:hAnsi="Arial" w:cs="Arial"/>
          <w:color w:val="333333"/>
          <w:sz w:val="28"/>
          <w:szCs w:val="28"/>
        </w:rPr>
        <w:t xml:space="preserve"> Verwaltungspiraten i</w:t>
      </w:r>
      <w:r>
        <w:rPr>
          <w:rFonts w:ascii="Arial" w:hAnsi="Arial" w:cs="Arial"/>
          <w:color w:val="333333"/>
          <w:sz w:val="28"/>
          <w:szCs w:val="28"/>
        </w:rPr>
        <w:t>m Rheinisch-Bergische</w:t>
      </w:r>
      <w:r w:rsidR="00116ED1">
        <w:rPr>
          <w:rFonts w:ascii="Arial" w:hAnsi="Arial" w:cs="Arial"/>
          <w:color w:val="333333"/>
          <w:sz w:val="28"/>
          <w:szCs w:val="28"/>
        </w:rPr>
        <w:t>n</w:t>
      </w:r>
      <w:r>
        <w:rPr>
          <w:rFonts w:ascii="Arial" w:hAnsi="Arial" w:cs="Arial"/>
          <w:color w:val="333333"/>
          <w:sz w:val="28"/>
          <w:szCs w:val="28"/>
        </w:rPr>
        <w:t>-Kreis haben</w:t>
      </w:r>
      <w:r w:rsidR="00AA1E4A" w:rsidRPr="00B10962">
        <w:rPr>
          <w:rFonts w:ascii="Arial" w:hAnsi="Arial" w:cs="Arial"/>
          <w:color w:val="333333"/>
          <w:sz w:val="28"/>
          <w:szCs w:val="28"/>
        </w:rPr>
        <w:t xml:space="preserve"> die Aufgabe, die Akkreditierung bei einer Mitgliederversammlung durchzuführen.</w:t>
      </w:r>
    </w:p>
    <w:p w:rsidR="00AA1E4A" w:rsidRPr="00802D07" w:rsidRDefault="00AA1E4A" w:rsidP="00AA1E4A">
      <w:pPr>
        <w:pStyle w:val="Listenabsatz"/>
        <w:numPr>
          <w:ilvl w:val="0"/>
          <w:numId w:val="16"/>
        </w:num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r w:rsidRPr="00B10962">
        <w:rPr>
          <w:rFonts w:ascii="Arial" w:hAnsi="Arial" w:cs="Arial"/>
          <w:color w:val="333333"/>
          <w:sz w:val="28"/>
          <w:szCs w:val="28"/>
        </w:rPr>
        <w:t>Mindestens 45 Tage vor dem regulären Ende einer Amtszeit ist zur Mitgliederversammlung für die Neu- oder Wiederwahl des Büropiraten einzuladen. Der Termin für diese Mitgliederversammlung ist innerhalb des Zeitraums zwischen 21 Tagen vor und 7 Tagen nach dem Ende der Amtszeit nach § 4 Nummer 1 des Büropiraten festzulegen.</w:t>
      </w:r>
    </w:p>
    <w:p w:rsidR="00802D07" w:rsidRPr="00B10962" w:rsidRDefault="00802D07" w:rsidP="00802D07">
      <w:pPr>
        <w:pStyle w:val="Listenabsatz"/>
        <w:spacing w:before="100" w:beforeAutospacing="1" w:after="100" w:afterAutospacing="1" w:line="264" w:lineRule="atLeast"/>
        <w:ind w:left="360"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AA1E4A" w:rsidRDefault="00AA1E4A" w:rsidP="00AA1E4A">
      <w:pPr>
        <w:pStyle w:val="Listenabsatz"/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326B7E" w:rsidRDefault="00326B7E" w:rsidP="00AA1E4A">
      <w:pPr>
        <w:pStyle w:val="Listenabsatz"/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802D07" w:rsidRPr="00B10962" w:rsidRDefault="00D47637" w:rsidP="00802D07">
      <w:pPr>
        <w:pBdr>
          <w:bottom w:val="dotted" w:sz="4" w:space="2" w:color="333333"/>
        </w:pBd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lastRenderedPageBreak/>
        <w:t>§ 15</w:t>
      </w:r>
      <w:r w:rsidR="00802D07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Finanzmittel</w:t>
      </w:r>
      <w:r w:rsidR="00802D07" w:rsidRPr="00B10962">
        <w:rPr>
          <w:rFonts w:ascii="Arial" w:eastAsia="Times New Roman" w:hAnsi="Arial" w:cs="Arial"/>
          <w:b/>
          <w:bCs/>
          <w:color w:val="333333"/>
          <w:sz w:val="28"/>
          <w:szCs w:val="28"/>
          <w:lang w:eastAsia="de-DE"/>
        </w:rPr>
        <w:t xml:space="preserve"> </w:t>
      </w:r>
      <w:hyperlink r:id="rId20" w:history="1">
        <w:r w:rsidR="00802D07" w:rsidRPr="00B10962">
          <w:rPr>
            <w:rFonts w:ascii="Arial" w:eastAsia="Times New Roman" w:hAnsi="Arial" w:cs="Arial"/>
            <w:b/>
            <w:bCs/>
            <w:color w:val="2153B0"/>
            <w:sz w:val="28"/>
            <w:szCs w:val="28"/>
            <w:lang w:eastAsia="de-DE"/>
          </w:rPr>
          <w:t>↑</w:t>
        </w:r>
      </w:hyperlink>
    </w:p>
    <w:p w:rsidR="00802D07" w:rsidRPr="00B10962" w:rsidRDefault="00802D07" w:rsidP="00326B7E">
      <w:pPr>
        <w:pStyle w:val="Listenabsatz"/>
        <w:numPr>
          <w:ilvl w:val="0"/>
          <w:numId w:val="17"/>
        </w:numPr>
        <w:spacing w:before="100" w:beforeAutospacing="1" w:after="100" w:afterAutospacing="1" w:line="264" w:lineRule="atLeast"/>
        <w:ind w:right="144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sectPr w:rsidR="00802D07" w:rsidRPr="00B10962" w:rsidSect="007544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E29"/>
    <w:multiLevelType w:val="hybridMultilevel"/>
    <w:tmpl w:val="956A6B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364"/>
    <w:multiLevelType w:val="multilevel"/>
    <w:tmpl w:val="E5C2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B233B"/>
    <w:multiLevelType w:val="multilevel"/>
    <w:tmpl w:val="8884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20EDF"/>
    <w:multiLevelType w:val="multilevel"/>
    <w:tmpl w:val="781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B5BE3"/>
    <w:multiLevelType w:val="multilevel"/>
    <w:tmpl w:val="4398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C4B8A"/>
    <w:multiLevelType w:val="multilevel"/>
    <w:tmpl w:val="6AC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73842"/>
    <w:multiLevelType w:val="multilevel"/>
    <w:tmpl w:val="D73E011E"/>
    <w:lvl w:ilvl="0">
      <w:start w:val="1"/>
      <w:numFmt w:val="decimal"/>
      <w:lvlText w:val="%1."/>
      <w:lvlJc w:val="left"/>
      <w:pPr>
        <w:tabs>
          <w:tab w:val="num" w:pos="-398"/>
        </w:tabs>
        <w:ind w:left="-398" w:hanging="360"/>
      </w:pPr>
    </w:lvl>
    <w:lvl w:ilvl="1" w:tentative="1">
      <w:start w:val="1"/>
      <w:numFmt w:val="decimal"/>
      <w:lvlText w:val="%2."/>
      <w:lvlJc w:val="left"/>
      <w:pPr>
        <w:tabs>
          <w:tab w:val="num" w:pos="322"/>
        </w:tabs>
        <w:ind w:left="322" w:hanging="360"/>
      </w:pPr>
    </w:lvl>
    <w:lvl w:ilvl="2" w:tentative="1">
      <w:start w:val="1"/>
      <w:numFmt w:val="decimal"/>
      <w:lvlText w:val="%3."/>
      <w:lvlJc w:val="left"/>
      <w:pPr>
        <w:tabs>
          <w:tab w:val="num" w:pos="1042"/>
        </w:tabs>
        <w:ind w:left="1042" w:hanging="360"/>
      </w:pPr>
    </w:lvl>
    <w:lvl w:ilvl="3" w:tentative="1">
      <w:start w:val="1"/>
      <w:numFmt w:val="decimal"/>
      <w:lvlText w:val="%4."/>
      <w:lvlJc w:val="left"/>
      <w:pPr>
        <w:tabs>
          <w:tab w:val="num" w:pos="1762"/>
        </w:tabs>
        <w:ind w:left="1762" w:hanging="360"/>
      </w:pPr>
    </w:lvl>
    <w:lvl w:ilvl="4" w:tentative="1">
      <w:start w:val="1"/>
      <w:numFmt w:val="decimal"/>
      <w:lvlText w:val="%5."/>
      <w:lvlJc w:val="left"/>
      <w:pPr>
        <w:tabs>
          <w:tab w:val="num" w:pos="2482"/>
        </w:tabs>
        <w:ind w:left="2482" w:hanging="360"/>
      </w:pPr>
    </w:lvl>
    <w:lvl w:ilvl="5" w:tentative="1">
      <w:start w:val="1"/>
      <w:numFmt w:val="decimal"/>
      <w:lvlText w:val="%6."/>
      <w:lvlJc w:val="left"/>
      <w:pPr>
        <w:tabs>
          <w:tab w:val="num" w:pos="3202"/>
        </w:tabs>
        <w:ind w:left="3202" w:hanging="360"/>
      </w:pPr>
    </w:lvl>
    <w:lvl w:ilvl="6" w:tentative="1">
      <w:start w:val="1"/>
      <w:numFmt w:val="decimal"/>
      <w:lvlText w:val="%7."/>
      <w:lvlJc w:val="left"/>
      <w:pPr>
        <w:tabs>
          <w:tab w:val="num" w:pos="3922"/>
        </w:tabs>
        <w:ind w:left="3922" w:hanging="360"/>
      </w:pPr>
    </w:lvl>
    <w:lvl w:ilvl="7" w:tentative="1">
      <w:start w:val="1"/>
      <w:numFmt w:val="decimal"/>
      <w:lvlText w:val="%8."/>
      <w:lvlJc w:val="left"/>
      <w:pPr>
        <w:tabs>
          <w:tab w:val="num" w:pos="4642"/>
        </w:tabs>
        <w:ind w:left="4642" w:hanging="360"/>
      </w:pPr>
    </w:lvl>
    <w:lvl w:ilvl="8" w:tentative="1">
      <w:start w:val="1"/>
      <w:numFmt w:val="decimal"/>
      <w:lvlText w:val="%9."/>
      <w:lvlJc w:val="left"/>
      <w:pPr>
        <w:tabs>
          <w:tab w:val="num" w:pos="5362"/>
        </w:tabs>
        <w:ind w:left="5362" w:hanging="360"/>
      </w:pPr>
    </w:lvl>
  </w:abstractNum>
  <w:abstractNum w:abstractNumId="7">
    <w:nsid w:val="42E03AF8"/>
    <w:multiLevelType w:val="hybridMultilevel"/>
    <w:tmpl w:val="EE946C2E"/>
    <w:lvl w:ilvl="0" w:tplc="0407000F">
      <w:start w:val="1"/>
      <w:numFmt w:val="decimal"/>
      <w:lvlText w:val="%1."/>
      <w:lvlJc w:val="left"/>
      <w:pPr>
        <w:ind w:left="2695" w:hanging="360"/>
      </w:pPr>
    </w:lvl>
    <w:lvl w:ilvl="1" w:tplc="04070019" w:tentative="1">
      <w:start w:val="1"/>
      <w:numFmt w:val="lowerLetter"/>
      <w:lvlText w:val="%2."/>
      <w:lvlJc w:val="left"/>
      <w:pPr>
        <w:ind w:left="3415" w:hanging="360"/>
      </w:pPr>
    </w:lvl>
    <w:lvl w:ilvl="2" w:tplc="0407001B" w:tentative="1">
      <w:start w:val="1"/>
      <w:numFmt w:val="lowerRoman"/>
      <w:lvlText w:val="%3."/>
      <w:lvlJc w:val="right"/>
      <w:pPr>
        <w:ind w:left="4135" w:hanging="180"/>
      </w:pPr>
    </w:lvl>
    <w:lvl w:ilvl="3" w:tplc="0407000F" w:tentative="1">
      <w:start w:val="1"/>
      <w:numFmt w:val="decimal"/>
      <w:lvlText w:val="%4."/>
      <w:lvlJc w:val="left"/>
      <w:pPr>
        <w:ind w:left="4855" w:hanging="360"/>
      </w:pPr>
    </w:lvl>
    <w:lvl w:ilvl="4" w:tplc="04070019" w:tentative="1">
      <w:start w:val="1"/>
      <w:numFmt w:val="lowerLetter"/>
      <w:lvlText w:val="%5."/>
      <w:lvlJc w:val="left"/>
      <w:pPr>
        <w:ind w:left="5575" w:hanging="360"/>
      </w:pPr>
    </w:lvl>
    <w:lvl w:ilvl="5" w:tplc="0407001B" w:tentative="1">
      <w:start w:val="1"/>
      <w:numFmt w:val="lowerRoman"/>
      <w:lvlText w:val="%6."/>
      <w:lvlJc w:val="right"/>
      <w:pPr>
        <w:ind w:left="6295" w:hanging="180"/>
      </w:pPr>
    </w:lvl>
    <w:lvl w:ilvl="6" w:tplc="0407000F" w:tentative="1">
      <w:start w:val="1"/>
      <w:numFmt w:val="decimal"/>
      <w:lvlText w:val="%7."/>
      <w:lvlJc w:val="left"/>
      <w:pPr>
        <w:ind w:left="7015" w:hanging="360"/>
      </w:pPr>
    </w:lvl>
    <w:lvl w:ilvl="7" w:tplc="04070019" w:tentative="1">
      <w:start w:val="1"/>
      <w:numFmt w:val="lowerLetter"/>
      <w:lvlText w:val="%8."/>
      <w:lvlJc w:val="left"/>
      <w:pPr>
        <w:ind w:left="7735" w:hanging="360"/>
      </w:pPr>
    </w:lvl>
    <w:lvl w:ilvl="8" w:tplc="0407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8">
    <w:nsid w:val="42EB6545"/>
    <w:multiLevelType w:val="multilevel"/>
    <w:tmpl w:val="781C5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F8C6D91"/>
    <w:multiLevelType w:val="multilevel"/>
    <w:tmpl w:val="27C2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372B5"/>
    <w:multiLevelType w:val="multilevel"/>
    <w:tmpl w:val="781C5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33711DC"/>
    <w:multiLevelType w:val="multilevel"/>
    <w:tmpl w:val="B132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D0C2F"/>
    <w:multiLevelType w:val="hybridMultilevel"/>
    <w:tmpl w:val="346674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AF03BB"/>
    <w:multiLevelType w:val="hybridMultilevel"/>
    <w:tmpl w:val="96E0A7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D51672"/>
    <w:multiLevelType w:val="multilevel"/>
    <w:tmpl w:val="9B66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D37AC"/>
    <w:multiLevelType w:val="hybridMultilevel"/>
    <w:tmpl w:val="956A6B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0C7135"/>
    <w:multiLevelType w:val="multilevel"/>
    <w:tmpl w:val="90FE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16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15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5E5A"/>
    <w:rsid w:val="00023107"/>
    <w:rsid w:val="00046BDB"/>
    <w:rsid w:val="000875D8"/>
    <w:rsid w:val="000D33C8"/>
    <w:rsid w:val="000F59AA"/>
    <w:rsid w:val="00116ED1"/>
    <w:rsid w:val="0012190E"/>
    <w:rsid w:val="0012245F"/>
    <w:rsid w:val="00136181"/>
    <w:rsid w:val="001411B7"/>
    <w:rsid w:val="0016270D"/>
    <w:rsid w:val="001D323C"/>
    <w:rsid w:val="00216191"/>
    <w:rsid w:val="00250826"/>
    <w:rsid w:val="00291535"/>
    <w:rsid w:val="002C1E80"/>
    <w:rsid w:val="0030247C"/>
    <w:rsid w:val="00326B7E"/>
    <w:rsid w:val="004830A7"/>
    <w:rsid w:val="004977EE"/>
    <w:rsid w:val="004A67E9"/>
    <w:rsid w:val="004C13A1"/>
    <w:rsid w:val="004D2828"/>
    <w:rsid w:val="005B5756"/>
    <w:rsid w:val="005D624B"/>
    <w:rsid w:val="00601CD9"/>
    <w:rsid w:val="00614ADC"/>
    <w:rsid w:val="0065104E"/>
    <w:rsid w:val="006B7F1E"/>
    <w:rsid w:val="006E2151"/>
    <w:rsid w:val="00716E81"/>
    <w:rsid w:val="007535A4"/>
    <w:rsid w:val="007544FB"/>
    <w:rsid w:val="007D6FBF"/>
    <w:rsid w:val="007E1115"/>
    <w:rsid w:val="008012D3"/>
    <w:rsid w:val="00802D07"/>
    <w:rsid w:val="0081733A"/>
    <w:rsid w:val="00895164"/>
    <w:rsid w:val="008B067F"/>
    <w:rsid w:val="008D44E1"/>
    <w:rsid w:val="008E0043"/>
    <w:rsid w:val="00925E15"/>
    <w:rsid w:val="00925FB0"/>
    <w:rsid w:val="00942E3F"/>
    <w:rsid w:val="00951D36"/>
    <w:rsid w:val="009E52DB"/>
    <w:rsid w:val="009F3C0D"/>
    <w:rsid w:val="00A40112"/>
    <w:rsid w:val="00A52B39"/>
    <w:rsid w:val="00A752C2"/>
    <w:rsid w:val="00A75FA0"/>
    <w:rsid w:val="00AA1E4A"/>
    <w:rsid w:val="00AB2B02"/>
    <w:rsid w:val="00AC1084"/>
    <w:rsid w:val="00AD0153"/>
    <w:rsid w:val="00B10962"/>
    <w:rsid w:val="00B355B3"/>
    <w:rsid w:val="00BA68D2"/>
    <w:rsid w:val="00BC40AC"/>
    <w:rsid w:val="00BD63B9"/>
    <w:rsid w:val="00C465E7"/>
    <w:rsid w:val="00D33BAC"/>
    <w:rsid w:val="00D3457B"/>
    <w:rsid w:val="00D35E5A"/>
    <w:rsid w:val="00D47637"/>
    <w:rsid w:val="00D91760"/>
    <w:rsid w:val="00D95151"/>
    <w:rsid w:val="00E95BD5"/>
    <w:rsid w:val="00EA1ACF"/>
    <w:rsid w:val="00EC65BF"/>
    <w:rsid w:val="00F14320"/>
    <w:rsid w:val="00F41FD9"/>
    <w:rsid w:val="00F50709"/>
    <w:rsid w:val="00F90C83"/>
    <w:rsid w:val="00F928D0"/>
    <w:rsid w:val="00FD1570"/>
    <w:rsid w:val="00FD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44FB"/>
  </w:style>
  <w:style w:type="paragraph" w:styleId="berschrift2">
    <w:name w:val="heading 2"/>
    <w:basedOn w:val="Standard"/>
    <w:link w:val="berschrift2Zchn"/>
    <w:uiPriority w:val="9"/>
    <w:qFormat/>
    <w:rsid w:val="00D35E5A"/>
    <w:pPr>
      <w:pBdr>
        <w:bottom w:val="dotted" w:sz="4" w:space="2" w:color="333333"/>
      </w:pBdr>
      <w:spacing w:before="100" w:beforeAutospacing="1" w:after="100" w:afterAutospacing="1" w:line="264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35E5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35E5A"/>
    <w:rPr>
      <w:strike w:val="0"/>
      <w:dstrike w:val="0"/>
      <w:color w:val="2153B0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D3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toggle">
    <w:name w:val="toctoggle"/>
    <w:basedOn w:val="Absatz-Standardschriftart"/>
    <w:rsid w:val="00D35E5A"/>
  </w:style>
  <w:style w:type="character" w:customStyle="1" w:styleId="tocnumber2">
    <w:name w:val="tocnumber2"/>
    <w:basedOn w:val="Absatz-Standardschriftart"/>
    <w:rsid w:val="00D35E5A"/>
  </w:style>
  <w:style w:type="character" w:customStyle="1" w:styleId="toctext">
    <w:name w:val="toctext"/>
    <w:basedOn w:val="Absatz-Standardschriftart"/>
    <w:rsid w:val="00D35E5A"/>
  </w:style>
  <w:style w:type="character" w:customStyle="1" w:styleId="mw-headline">
    <w:name w:val="mw-headline"/>
    <w:basedOn w:val="Absatz-Standardschriftart"/>
    <w:rsid w:val="00D35E5A"/>
  </w:style>
  <w:style w:type="paragraph" w:styleId="Listenabsatz">
    <w:name w:val="List Paragraph"/>
    <w:basedOn w:val="Standard"/>
    <w:uiPriority w:val="34"/>
    <w:qFormat/>
    <w:rsid w:val="009F3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21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821">
              <w:marLeft w:val="21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54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817">
              <w:marLeft w:val="21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scrollTo(0,0);%20void%200;" TargetMode="External"/><Relationship Id="rId13" Type="http://schemas.openxmlformats.org/officeDocument/2006/relationships/hyperlink" Target="javascript:window.scrollTo(0,0);%20void%200;" TargetMode="External"/><Relationship Id="rId18" Type="http://schemas.openxmlformats.org/officeDocument/2006/relationships/hyperlink" Target="javascript:window.scrollTo(0,0);%20void%200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window.scrollTo(0,0);%20void%200;" TargetMode="External"/><Relationship Id="rId12" Type="http://schemas.openxmlformats.org/officeDocument/2006/relationships/hyperlink" Target="javascript:window.scrollTo(0,0);%20void%200;" TargetMode="External"/><Relationship Id="rId17" Type="http://schemas.openxmlformats.org/officeDocument/2006/relationships/hyperlink" Target="javascript:window.scrollTo(0,0);%20void%200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scrollTo(0,0);%20void%200;" TargetMode="External"/><Relationship Id="rId20" Type="http://schemas.openxmlformats.org/officeDocument/2006/relationships/hyperlink" Target="javascript:window.scrollTo(0,0);%20void%200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window.scrollTo(0,0);%20void%200;" TargetMode="External"/><Relationship Id="rId11" Type="http://schemas.openxmlformats.org/officeDocument/2006/relationships/hyperlink" Target="javascript:window.scrollTo(0,0);%20void%200;" TargetMode="External"/><Relationship Id="rId5" Type="http://schemas.openxmlformats.org/officeDocument/2006/relationships/hyperlink" Target="javascript:window.scrollTo(0,0);%20void%200;" TargetMode="External"/><Relationship Id="rId15" Type="http://schemas.openxmlformats.org/officeDocument/2006/relationships/hyperlink" Target="javascript:window.scrollTo(0,0);%20void%200;" TargetMode="External"/><Relationship Id="rId10" Type="http://schemas.openxmlformats.org/officeDocument/2006/relationships/hyperlink" Target="javascript:window.scrollTo(0,0);%20void%200;" TargetMode="External"/><Relationship Id="rId19" Type="http://schemas.openxmlformats.org/officeDocument/2006/relationships/hyperlink" Target="javascript:window.scrollTo(0,0);%20void%2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window.scrollTo(0,0);%20void%200;" TargetMode="External"/><Relationship Id="rId14" Type="http://schemas.openxmlformats.org/officeDocument/2006/relationships/hyperlink" Target="javascript:window.scrollTo(0,0);%20void%200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Wkmiga</dc:creator>
  <cp:lastModifiedBy>Wkmiga</cp:lastModifiedBy>
  <cp:revision>15</cp:revision>
  <dcterms:created xsi:type="dcterms:W3CDTF">2012-03-02T17:49:00Z</dcterms:created>
  <dcterms:modified xsi:type="dcterms:W3CDTF">2012-05-16T23:31:00Z</dcterms:modified>
</cp:coreProperties>
</file>