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89" w:rsidRDefault="008B0BE3">
      <w:r>
        <w:rPr>
          <w:noProof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354B2B87" wp14:editId="1FD1B502">
                <wp:simplePos x="0" y="0"/>
                <wp:positionH relativeFrom="column">
                  <wp:posOffset>-278358</wp:posOffset>
                </wp:positionH>
                <wp:positionV relativeFrom="paragraph">
                  <wp:posOffset>147770</wp:posOffset>
                </wp:positionV>
                <wp:extent cx="6506623" cy="8948691"/>
                <wp:effectExtent l="0" t="0" r="27940" b="2413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6623" cy="89486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CCD" w:rsidRPr="0013767A" w:rsidRDefault="002C3CCD" w:rsidP="002C3CCD">
                            <w:pPr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</w:pPr>
                          </w:p>
                          <w:p w:rsidR="002C3CCD" w:rsidRPr="0013767A" w:rsidRDefault="002C3CCD" w:rsidP="002C3CCD">
                            <w:pPr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</w:pPr>
                          </w:p>
                          <w:p w:rsidR="002C3CCD" w:rsidRPr="0013767A" w:rsidRDefault="002C3CCD" w:rsidP="002C3CCD">
                            <w:pPr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</w:pPr>
                          </w:p>
                          <w:p w:rsidR="0013767A" w:rsidRPr="0013767A" w:rsidRDefault="0013767A" w:rsidP="0012517F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</w:rPr>
                            </w:pPr>
                          </w:p>
                          <w:p w:rsidR="0013767A" w:rsidRPr="0013767A" w:rsidRDefault="0013767A" w:rsidP="0012517F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</w:rPr>
                            </w:pPr>
                          </w:p>
                          <w:p w:rsidR="0013767A" w:rsidRDefault="0013767A" w:rsidP="0012517F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13767A" w:rsidRDefault="0013767A" w:rsidP="0012517F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8D55B8" w:rsidRDefault="008D55B8" w:rsidP="008D55B8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8D55B8" w:rsidRDefault="008D55B8" w:rsidP="008D55B8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8D55B8" w:rsidRDefault="008D55B8" w:rsidP="008D55B8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8D55B8" w:rsidRDefault="008D55B8" w:rsidP="008D55B8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26"/>
                                <w:szCs w:val="26"/>
                              </w:rPr>
                            </w:pPr>
                          </w:p>
                          <w:p w:rsidR="008D55B8" w:rsidRDefault="008D55B8" w:rsidP="008D55B8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26"/>
                                <w:szCs w:val="26"/>
                              </w:rPr>
                            </w:pPr>
                          </w:p>
                          <w:p w:rsidR="008D55B8" w:rsidRDefault="008D55B8" w:rsidP="008D55B8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26"/>
                                <w:szCs w:val="26"/>
                              </w:rPr>
                            </w:pPr>
                          </w:p>
                          <w:p w:rsidR="00770220" w:rsidRDefault="00770220" w:rsidP="008D55B8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770220" w:rsidRDefault="00770220" w:rsidP="00770220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770220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Kommunalrecht und Verwaltungsorganisation der Kommunen </w:t>
                            </w:r>
                          </w:p>
                          <w:p w:rsidR="00770220" w:rsidRDefault="00770220" w:rsidP="00770220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770220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  <w:t>in NRW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(ZV.45)</w:t>
                            </w:r>
                          </w:p>
                          <w:p w:rsidR="00770220" w:rsidRPr="00770220" w:rsidRDefault="00770220" w:rsidP="00770220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770220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</w:p>
                          <w:p w:rsidR="00770220" w:rsidRPr="00770220" w:rsidRDefault="00770220" w:rsidP="00770220">
                            <w:pP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77022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Ziele/ Inhalte:</w:t>
                            </w:r>
                          </w:p>
                          <w:p w:rsidR="00770220" w:rsidRPr="00770220" w:rsidRDefault="00770220" w:rsidP="00770220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770220"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t xml:space="preserve">Aufbau, Gremien (Zustandekommen), Funktionsträger, Zuständigkeiten, Abläufe, Beteiligte, Entscheidungsfindungen </w:t>
                            </w:r>
                          </w:p>
                          <w:p w:rsidR="00770220" w:rsidRPr="00770220" w:rsidRDefault="00770220" w:rsidP="00770220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770220" w:rsidRPr="00770220" w:rsidRDefault="00770220" w:rsidP="00770220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770220"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t>1. Kommunale Situation</w:t>
                            </w:r>
                            <w:r w:rsidRPr="00770220"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br/>
                              <w:t xml:space="preserve">- Städte/Gemeinden, Kreise, Landschaftsverbände </w:t>
                            </w:r>
                            <w:r w:rsidRPr="00770220"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br/>
                              <w:t>2. Organisation der Kommunalverwaltungen</w:t>
                            </w:r>
                            <w:r w:rsidRPr="00770220"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br/>
                              <w:t>- Aufbau- und Ablauforganisation, Arbeitsweise, Personalwirtschaft</w:t>
                            </w:r>
                            <w:r w:rsidRPr="00770220"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br/>
                              <w:t>3. Beteiligte/ Funktionen (Rat, Ausschüsse, Fraktionen etc. Bürgermeister, Beigeordnete, Kämmerer)</w:t>
                            </w:r>
                            <w:r w:rsidRPr="00770220"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br/>
                              <w:t xml:space="preserve">- Zustandekommen, Abstimmungen, Zuständigkeitsverteilung </w:t>
                            </w:r>
                            <w:r w:rsidRPr="00770220"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br/>
                              <w:t>4. Aufgaben, Rechte und Pflichten, Satzungen, Aufsicht</w:t>
                            </w:r>
                          </w:p>
                          <w:p w:rsidR="00770220" w:rsidRPr="00770220" w:rsidRDefault="00770220" w:rsidP="00770220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770220" w:rsidRPr="00770220" w:rsidRDefault="00770220" w:rsidP="00770220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77022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Zielgruppen:</w:t>
                            </w:r>
                            <w:r w:rsidRPr="00770220">
                              <w:rPr>
                                <w:rFonts w:ascii="Arial" w:hAnsi="Arial" w:cs="Arial"/>
                                <w:szCs w:val="24"/>
                              </w:rPr>
                              <w:t xml:space="preserve"> Ratsmitglieder</w:t>
                            </w:r>
                          </w:p>
                          <w:p w:rsidR="00770220" w:rsidRPr="00770220" w:rsidRDefault="00770220" w:rsidP="00770220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770220" w:rsidRPr="00770220" w:rsidRDefault="00770220" w:rsidP="00770220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77022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Veranstaltungsform:</w:t>
                            </w:r>
                            <w:r w:rsidRPr="00770220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Pr="00770220"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t>Seminar</w:t>
                            </w:r>
                            <w:r w:rsidRPr="00770220">
                              <w:rPr>
                                <w:rFonts w:ascii="Arial" w:hAnsi="Arial" w:cs="Arial"/>
                                <w:szCs w:val="24"/>
                              </w:rPr>
                              <w:br/>
                            </w:r>
                          </w:p>
                          <w:p w:rsidR="00770220" w:rsidRPr="00770220" w:rsidRDefault="00770220" w:rsidP="00770220">
                            <w:pP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77022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Veranstaltungsleitung:</w:t>
                            </w:r>
                          </w:p>
                          <w:p w:rsidR="00770220" w:rsidRPr="00770220" w:rsidRDefault="00770220" w:rsidP="00770220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770220"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t>Heinz-Willy Verrieth</w:t>
                            </w:r>
                            <w:r w:rsidRPr="00770220">
                              <w:rPr>
                                <w:rFonts w:ascii="Arial" w:hAnsi="Arial" w:cs="Arial"/>
                                <w:szCs w:val="24"/>
                              </w:rPr>
                              <w:t>, Gemeindedirektor a. D.</w:t>
                            </w:r>
                          </w:p>
                          <w:p w:rsidR="00770220" w:rsidRPr="00770220" w:rsidRDefault="00770220" w:rsidP="00770220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770220" w:rsidRPr="00770220" w:rsidRDefault="00770220" w:rsidP="00770220">
                            <w:pP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77022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Termin(e):</w:t>
                            </w:r>
                          </w:p>
                          <w:p w:rsidR="00770220" w:rsidRPr="00770220" w:rsidRDefault="00770220" w:rsidP="00770220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770220"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t>28.06.2014</w:t>
                            </w:r>
                          </w:p>
                          <w:p w:rsidR="00770220" w:rsidRPr="00770220" w:rsidRDefault="00770220" w:rsidP="00770220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770220"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t>von 09:00 - 13:30 Uhr</w:t>
                            </w:r>
                          </w:p>
                          <w:p w:rsidR="00770220" w:rsidRPr="00770220" w:rsidRDefault="00770220" w:rsidP="00770220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770220" w:rsidRPr="00770220" w:rsidRDefault="00770220" w:rsidP="00770220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770220">
                              <w:rPr>
                                <w:rFonts w:ascii="Arial" w:hAnsi="Arial" w:cs="Arial"/>
                                <w:b/>
                                <w:noProof/>
                                <w:szCs w:val="24"/>
                              </w:rPr>
                              <w:t>Veranstaltungsort:</w:t>
                            </w:r>
                            <w:r w:rsidRPr="00770220">
                              <w:rPr>
                                <w:rFonts w:ascii="Arial" w:hAnsi="Arial" w:cs="Arial"/>
                                <w:szCs w:val="24"/>
                              </w:rPr>
                              <w:br/>
                              <w:t xml:space="preserve">Grundsätzlich </w:t>
                            </w:r>
                            <w:r w:rsidRPr="00770220"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t>StudienInstitut NiederrheiN</w:t>
                            </w:r>
                            <w:r w:rsidRPr="00770220">
                              <w:rPr>
                                <w:rFonts w:ascii="Arial" w:hAnsi="Arial" w:cs="Arial"/>
                                <w:szCs w:val="24"/>
                              </w:rPr>
                              <w:t xml:space="preserve">, </w:t>
                            </w:r>
                            <w:r w:rsidRPr="00770220"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t>Theaterplatz 1</w:t>
                            </w:r>
                            <w:r w:rsidRPr="00770220">
                              <w:rPr>
                                <w:rFonts w:ascii="Arial" w:hAnsi="Arial" w:cs="Arial"/>
                                <w:szCs w:val="24"/>
                              </w:rPr>
                              <w:t xml:space="preserve">, </w:t>
                            </w:r>
                            <w:r w:rsidRPr="00770220"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t>47798</w:t>
                            </w:r>
                            <w:r w:rsidRPr="00770220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Pr="00770220"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t>Krefeld</w:t>
                            </w:r>
                            <w:r w:rsidRPr="00770220">
                              <w:rPr>
                                <w:rFonts w:ascii="Arial" w:hAnsi="Arial" w:cs="Arial"/>
                                <w:szCs w:val="24"/>
                              </w:rPr>
                              <w:br/>
                              <w:t>Nähere Angaben entnehmen Sie bitte Ihrer Einladung</w:t>
                            </w:r>
                            <w:r w:rsidRPr="00770220">
                              <w:rPr>
                                <w:rFonts w:ascii="Arial" w:hAnsi="Arial" w:cs="Arial"/>
                                <w:szCs w:val="24"/>
                              </w:rPr>
                              <w:br/>
                            </w:r>
                          </w:p>
                          <w:p w:rsidR="008B0BE3" w:rsidRPr="00770220" w:rsidRDefault="00770220" w:rsidP="00770220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77022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Preis:</w:t>
                            </w:r>
                            <w:r w:rsidRPr="00770220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Pr="00770220"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t xml:space="preserve">   80,00</w:t>
                            </w:r>
                            <w:r w:rsidRPr="00770220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Pr="00770220"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t>EURO inkl. Kaffee, Tee, Wasser, Obst, belegte Brötchen und Gebäck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1.9pt;margin-top:11.65pt;width:512.35pt;height:704.6pt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" strokecolor="white [3212]">
                <v:textbox>
                  <w:txbxContent>
                    <w:p w:rsidR="002C3CCD" w:rsidRPr="0013767A" w:rsidRDefault="002C3CCD" w:rsidP="002C3CCD">
                      <w:pPr>
                        <w:rPr>
                          <w:rFonts w:ascii="Arial" w:hAnsi="Arial" w:cs="Arial"/>
                          <w:noProof/>
                          <w:sz w:val="20"/>
                        </w:rPr>
                      </w:pPr>
                    </w:p>
                    <w:p w:rsidR="002C3CCD" w:rsidRPr="0013767A" w:rsidRDefault="002C3CCD" w:rsidP="002C3CCD">
                      <w:pPr>
                        <w:rPr>
                          <w:rFonts w:ascii="Arial" w:hAnsi="Arial" w:cs="Arial"/>
                          <w:noProof/>
                          <w:sz w:val="20"/>
                        </w:rPr>
                      </w:pPr>
                    </w:p>
                    <w:p w:rsidR="002C3CCD" w:rsidRPr="0013767A" w:rsidRDefault="002C3CCD" w:rsidP="002C3CCD">
                      <w:pPr>
                        <w:rPr>
                          <w:rFonts w:ascii="Arial" w:hAnsi="Arial" w:cs="Arial"/>
                          <w:noProof/>
                          <w:sz w:val="20"/>
                        </w:rPr>
                      </w:pPr>
                    </w:p>
                    <w:p w:rsidR="0013767A" w:rsidRPr="0013767A" w:rsidRDefault="0013767A" w:rsidP="0012517F">
                      <w:pPr>
                        <w:rPr>
                          <w:rFonts w:ascii="Arial" w:hAnsi="Arial" w:cs="Arial"/>
                          <w:b/>
                          <w:noProof/>
                          <w:sz w:val="20"/>
                        </w:rPr>
                      </w:pPr>
                    </w:p>
                    <w:p w:rsidR="0013767A" w:rsidRPr="0013767A" w:rsidRDefault="0013767A" w:rsidP="0012517F">
                      <w:pPr>
                        <w:rPr>
                          <w:rFonts w:ascii="Arial" w:hAnsi="Arial" w:cs="Arial"/>
                          <w:b/>
                          <w:noProof/>
                          <w:sz w:val="20"/>
                        </w:rPr>
                      </w:pPr>
                    </w:p>
                    <w:p w:rsidR="0013767A" w:rsidRDefault="0013767A" w:rsidP="0012517F">
                      <w:pPr>
                        <w:rPr>
                          <w:rFonts w:ascii="Arial" w:hAnsi="Arial" w:cs="Arial"/>
                          <w:b/>
                          <w:noProof/>
                          <w:szCs w:val="24"/>
                        </w:rPr>
                      </w:pPr>
                    </w:p>
                    <w:p w:rsidR="0013767A" w:rsidRDefault="0013767A" w:rsidP="0012517F">
                      <w:pPr>
                        <w:rPr>
                          <w:rFonts w:ascii="Arial" w:hAnsi="Arial" w:cs="Arial"/>
                          <w:b/>
                          <w:noProof/>
                          <w:szCs w:val="24"/>
                        </w:rPr>
                      </w:pPr>
                    </w:p>
                    <w:p w:rsidR="008D55B8" w:rsidRDefault="008D55B8" w:rsidP="008D55B8">
                      <w:pPr>
                        <w:rPr>
                          <w:rFonts w:ascii="Arial" w:hAnsi="Arial" w:cs="Arial"/>
                          <w:b/>
                          <w:noProof/>
                          <w:szCs w:val="24"/>
                        </w:rPr>
                      </w:pPr>
                    </w:p>
                    <w:p w:rsidR="008D55B8" w:rsidRDefault="008D55B8" w:rsidP="008D55B8">
                      <w:pPr>
                        <w:rPr>
                          <w:rFonts w:ascii="Arial" w:hAnsi="Arial" w:cs="Arial"/>
                          <w:b/>
                          <w:noProof/>
                          <w:szCs w:val="24"/>
                        </w:rPr>
                      </w:pPr>
                    </w:p>
                    <w:p w:rsidR="008D55B8" w:rsidRDefault="008D55B8" w:rsidP="008D55B8">
                      <w:pPr>
                        <w:rPr>
                          <w:rFonts w:ascii="Arial" w:hAnsi="Arial" w:cs="Arial"/>
                          <w:b/>
                          <w:noProof/>
                          <w:szCs w:val="24"/>
                        </w:rPr>
                      </w:pPr>
                    </w:p>
                    <w:p w:rsidR="008D55B8" w:rsidRDefault="008D55B8" w:rsidP="008D55B8">
                      <w:pPr>
                        <w:rPr>
                          <w:rFonts w:ascii="Arial" w:hAnsi="Arial" w:cs="Arial"/>
                          <w:b/>
                          <w:noProof/>
                          <w:sz w:val="26"/>
                          <w:szCs w:val="26"/>
                        </w:rPr>
                      </w:pPr>
                    </w:p>
                    <w:p w:rsidR="008D55B8" w:rsidRDefault="008D55B8" w:rsidP="008D55B8">
                      <w:pPr>
                        <w:rPr>
                          <w:rFonts w:ascii="Arial" w:hAnsi="Arial" w:cs="Arial"/>
                          <w:b/>
                          <w:noProof/>
                          <w:sz w:val="26"/>
                          <w:szCs w:val="26"/>
                        </w:rPr>
                      </w:pPr>
                    </w:p>
                    <w:p w:rsidR="008D55B8" w:rsidRDefault="008D55B8" w:rsidP="008D55B8">
                      <w:pPr>
                        <w:rPr>
                          <w:rFonts w:ascii="Arial" w:hAnsi="Arial" w:cs="Arial"/>
                          <w:b/>
                          <w:noProof/>
                          <w:sz w:val="26"/>
                          <w:szCs w:val="26"/>
                        </w:rPr>
                      </w:pPr>
                    </w:p>
                    <w:p w:rsidR="00770220" w:rsidRDefault="00770220" w:rsidP="008D55B8">
                      <w:pPr>
                        <w:rPr>
                          <w:rFonts w:ascii="Arial" w:hAnsi="Arial" w:cs="Arial"/>
                          <w:b/>
                          <w:noProof/>
                          <w:sz w:val="26"/>
                          <w:szCs w:val="26"/>
                        </w:rPr>
                      </w:pPr>
                      <w:bookmarkStart w:id="1" w:name="_GoBack"/>
                      <w:bookmarkEnd w:id="1"/>
                    </w:p>
                    <w:p w:rsidR="00770220" w:rsidRDefault="00770220" w:rsidP="00770220">
                      <w:pP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</w:pPr>
                      <w:r w:rsidRPr="00770220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  <w:t xml:space="preserve">Kommunalrecht und Verwaltungsorganisation der Kommunen </w:t>
                      </w:r>
                    </w:p>
                    <w:p w:rsidR="00770220" w:rsidRDefault="00770220" w:rsidP="00770220">
                      <w:pP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</w:pPr>
                      <w:r w:rsidRPr="00770220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  <w:t>in NRW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  <w:t xml:space="preserve"> (ZV.45)</w:t>
                      </w:r>
                    </w:p>
                    <w:p w:rsidR="00770220" w:rsidRPr="00770220" w:rsidRDefault="00770220" w:rsidP="00770220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770220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</w:p>
                    <w:p w:rsidR="00770220" w:rsidRPr="00770220" w:rsidRDefault="00770220" w:rsidP="00770220">
                      <w:pPr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770220">
                        <w:rPr>
                          <w:rFonts w:ascii="Arial" w:hAnsi="Arial" w:cs="Arial"/>
                          <w:b/>
                          <w:szCs w:val="24"/>
                        </w:rPr>
                        <w:t>Ziele/ Inhalte:</w:t>
                      </w:r>
                    </w:p>
                    <w:p w:rsidR="00770220" w:rsidRPr="00770220" w:rsidRDefault="00770220" w:rsidP="00770220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770220">
                        <w:rPr>
                          <w:rFonts w:ascii="Arial" w:hAnsi="Arial" w:cs="Arial"/>
                          <w:noProof/>
                          <w:szCs w:val="24"/>
                        </w:rPr>
                        <w:t xml:space="preserve">Aufbau, Gremien (Zustandekommen), Funktionsträger, Zuständigkeiten, Abläufe, Beteiligte, Entscheidungsfindungen </w:t>
                      </w:r>
                    </w:p>
                    <w:p w:rsidR="00770220" w:rsidRPr="00770220" w:rsidRDefault="00770220" w:rsidP="00770220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770220" w:rsidRPr="00770220" w:rsidRDefault="00770220" w:rsidP="00770220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770220">
                        <w:rPr>
                          <w:rFonts w:ascii="Arial" w:hAnsi="Arial" w:cs="Arial"/>
                          <w:noProof/>
                          <w:szCs w:val="24"/>
                        </w:rPr>
                        <w:t>1. Kommunale Situation</w:t>
                      </w:r>
                      <w:r w:rsidRPr="00770220">
                        <w:rPr>
                          <w:rFonts w:ascii="Arial" w:hAnsi="Arial" w:cs="Arial"/>
                          <w:noProof/>
                          <w:szCs w:val="24"/>
                        </w:rPr>
                        <w:br/>
                        <w:t xml:space="preserve">- Städte/Gemeinden, Kreise, Landschaftsverbände </w:t>
                      </w:r>
                      <w:r w:rsidRPr="00770220">
                        <w:rPr>
                          <w:rFonts w:ascii="Arial" w:hAnsi="Arial" w:cs="Arial"/>
                          <w:noProof/>
                          <w:szCs w:val="24"/>
                        </w:rPr>
                        <w:br/>
                        <w:t>2. Organisation der Kommunalverwaltungen</w:t>
                      </w:r>
                      <w:r w:rsidRPr="00770220">
                        <w:rPr>
                          <w:rFonts w:ascii="Arial" w:hAnsi="Arial" w:cs="Arial"/>
                          <w:noProof/>
                          <w:szCs w:val="24"/>
                        </w:rPr>
                        <w:br/>
                        <w:t>- Aufbau- und Ablauforganisation, Arbeitsweise, Personalwirtschaft</w:t>
                      </w:r>
                      <w:r w:rsidRPr="00770220">
                        <w:rPr>
                          <w:rFonts w:ascii="Arial" w:hAnsi="Arial" w:cs="Arial"/>
                          <w:noProof/>
                          <w:szCs w:val="24"/>
                        </w:rPr>
                        <w:br/>
                        <w:t>3. Beteiligte/ Funktionen (Rat, Ausschüsse, Fraktionen etc. Bürgermeister, Beigeordnete, Kämmerer)</w:t>
                      </w:r>
                      <w:r w:rsidRPr="00770220">
                        <w:rPr>
                          <w:rFonts w:ascii="Arial" w:hAnsi="Arial" w:cs="Arial"/>
                          <w:noProof/>
                          <w:szCs w:val="24"/>
                        </w:rPr>
                        <w:br/>
                        <w:t xml:space="preserve">- Zustandekommen, Abstimmungen, Zuständigkeitsverteilung </w:t>
                      </w:r>
                      <w:r w:rsidRPr="00770220">
                        <w:rPr>
                          <w:rFonts w:ascii="Arial" w:hAnsi="Arial" w:cs="Arial"/>
                          <w:noProof/>
                          <w:szCs w:val="24"/>
                        </w:rPr>
                        <w:br/>
                        <w:t>4. Aufgaben, Rechte und Pflichten, Satzungen, Aufsicht</w:t>
                      </w:r>
                    </w:p>
                    <w:p w:rsidR="00770220" w:rsidRPr="00770220" w:rsidRDefault="00770220" w:rsidP="00770220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770220" w:rsidRPr="00770220" w:rsidRDefault="00770220" w:rsidP="00770220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770220">
                        <w:rPr>
                          <w:rFonts w:ascii="Arial" w:hAnsi="Arial" w:cs="Arial"/>
                          <w:b/>
                          <w:szCs w:val="24"/>
                        </w:rPr>
                        <w:t>Zielgruppen:</w:t>
                      </w:r>
                      <w:r w:rsidRPr="00770220">
                        <w:rPr>
                          <w:rFonts w:ascii="Arial" w:hAnsi="Arial" w:cs="Arial"/>
                          <w:szCs w:val="24"/>
                        </w:rPr>
                        <w:t xml:space="preserve"> Ratsmitglieder</w:t>
                      </w:r>
                    </w:p>
                    <w:p w:rsidR="00770220" w:rsidRPr="00770220" w:rsidRDefault="00770220" w:rsidP="00770220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770220" w:rsidRPr="00770220" w:rsidRDefault="00770220" w:rsidP="00770220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770220">
                        <w:rPr>
                          <w:rFonts w:ascii="Arial" w:hAnsi="Arial" w:cs="Arial"/>
                          <w:b/>
                          <w:szCs w:val="24"/>
                        </w:rPr>
                        <w:t>Veranstaltungsform:</w:t>
                      </w:r>
                      <w:r w:rsidRPr="00770220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Pr="00770220">
                        <w:rPr>
                          <w:rFonts w:ascii="Arial" w:hAnsi="Arial" w:cs="Arial"/>
                          <w:noProof/>
                          <w:szCs w:val="24"/>
                        </w:rPr>
                        <w:t>Seminar</w:t>
                      </w:r>
                      <w:r w:rsidRPr="00770220">
                        <w:rPr>
                          <w:rFonts w:ascii="Arial" w:hAnsi="Arial" w:cs="Arial"/>
                          <w:szCs w:val="24"/>
                        </w:rPr>
                        <w:br/>
                      </w:r>
                    </w:p>
                    <w:p w:rsidR="00770220" w:rsidRPr="00770220" w:rsidRDefault="00770220" w:rsidP="00770220">
                      <w:pPr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770220">
                        <w:rPr>
                          <w:rFonts w:ascii="Arial" w:hAnsi="Arial" w:cs="Arial"/>
                          <w:b/>
                          <w:szCs w:val="24"/>
                        </w:rPr>
                        <w:t>Veranstaltungsleitung:</w:t>
                      </w:r>
                    </w:p>
                    <w:p w:rsidR="00770220" w:rsidRPr="00770220" w:rsidRDefault="00770220" w:rsidP="00770220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770220">
                        <w:rPr>
                          <w:rFonts w:ascii="Arial" w:hAnsi="Arial" w:cs="Arial"/>
                          <w:noProof/>
                          <w:szCs w:val="24"/>
                        </w:rPr>
                        <w:t>Heinz-Willy Verrieth</w:t>
                      </w:r>
                      <w:r w:rsidRPr="00770220">
                        <w:rPr>
                          <w:rFonts w:ascii="Arial" w:hAnsi="Arial" w:cs="Arial"/>
                          <w:szCs w:val="24"/>
                        </w:rPr>
                        <w:t>, Gemeindedirektor a. D.</w:t>
                      </w:r>
                    </w:p>
                    <w:p w:rsidR="00770220" w:rsidRPr="00770220" w:rsidRDefault="00770220" w:rsidP="00770220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770220" w:rsidRPr="00770220" w:rsidRDefault="00770220" w:rsidP="00770220">
                      <w:pPr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770220">
                        <w:rPr>
                          <w:rFonts w:ascii="Arial" w:hAnsi="Arial" w:cs="Arial"/>
                          <w:b/>
                          <w:szCs w:val="24"/>
                        </w:rPr>
                        <w:t>Termin(e):</w:t>
                      </w:r>
                    </w:p>
                    <w:p w:rsidR="00770220" w:rsidRPr="00770220" w:rsidRDefault="00770220" w:rsidP="00770220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770220">
                        <w:rPr>
                          <w:rFonts w:ascii="Arial" w:hAnsi="Arial" w:cs="Arial"/>
                          <w:noProof/>
                          <w:szCs w:val="24"/>
                        </w:rPr>
                        <w:t>28.06.2014</w:t>
                      </w:r>
                    </w:p>
                    <w:p w:rsidR="00770220" w:rsidRPr="00770220" w:rsidRDefault="00770220" w:rsidP="00770220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770220">
                        <w:rPr>
                          <w:rFonts w:ascii="Arial" w:hAnsi="Arial" w:cs="Arial"/>
                          <w:noProof/>
                          <w:szCs w:val="24"/>
                        </w:rPr>
                        <w:t>von 09:00 - 13:30 Uhr</w:t>
                      </w:r>
                    </w:p>
                    <w:p w:rsidR="00770220" w:rsidRPr="00770220" w:rsidRDefault="00770220" w:rsidP="00770220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770220" w:rsidRPr="00770220" w:rsidRDefault="00770220" w:rsidP="00770220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770220">
                        <w:rPr>
                          <w:rFonts w:ascii="Arial" w:hAnsi="Arial" w:cs="Arial"/>
                          <w:b/>
                          <w:noProof/>
                          <w:szCs w:val="24"/>
                        </w:rPr>
                        <w:t>Veranstaltungsort:</w:t>
                      </w:r>
                      <w:r w:rsidRPr="00770220">
                        <w:rPr>
                          <w:rFonts w:ascii="Arial" w:hAnsi="Arial" w:cs="Arial"/>
                          <w:szCs w:val="24"/>
                        </w:rPr>
                        <w:br/>
                        <w:t xml:space="preserve">Grundsätzlich </w:t>
                      </w:r>
                      <w:r w:rsidRPr="00770220">
                        <w:rPr>
                          <w:rFonts w:ascii="Arial" w:hAnsi="Arial" w:cs="Arial"/>
                          <w:noProof/>
                          <w:szCs w:val="24"/>
                        </w:rPr>
                        <w:t>StudienInstitut NiederrheiN</w:t>
                      </w:r>
                      <w:r w:rsidRPr="00770220">
                        <w:rPr>
                          <w:rFonts w:ascii="Arial" w:hAnsi="Arial" w:cs="Arial"/>
                          <w:szCs w:val="24"/>
                        </w:rPr>
                        <w:t xml:space="preserve">, </w:t>
                      </w:r>
                      <w:r w:rsidRPr="00770220">
                        <w:rPr>
                          <w:rFonts w:ascii="Arial" w:hAnsi="Arial" w:cs="Arial"/>
                          <w:noProof/>
                          <w:szCs w:val="24"/>
                        </w:rPr>
                        <w:t>Theaterplatz 1</w:t>
                      </w:r>
                      <w:r w:rsidRPr="00770220">
                        <w:rPr>
                          <w:rFonts w:ascii="Arial" w:hAnsi="Arial" w:cs="Arial"/>
                          <w:szCs w:val="24"/>
                        </w:rPr>
                        <w:t xml:space="preserve">, </w:t>
                      </w:r>
                      <w:r w:rsidRPr="00770220">
                        <w:rPr>
                          <w:rFonts w:ascii="Arial" w:hAnsi="Arial" w:cs="Arial"/>
                          <w:noProof/>
                          <w:szCs w:val="24"/>
                        </w:rPr>
                        <w:t>47798</w:t>
                      </w:r>
                      <w:r w:rsidRPr="00770220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Pr="00770220">
                        <w:rPr>
                          <w:rFonts w:ascii="Arial" w:hAnsi="Arial" w:cs="Arial"/>
                          <w:noProof/>
                          <w:szCs w:val="24"/>
                        </w:rPr>
                        <w:t>Krefeld</w:t>
                      </w:r>
                      <w:r w:rsidRPr="00770220">
                        <w:rPr>
                          <w:rFonts w:ascii="Arial" w:hAnsi="Arial" w:cs="Arial"/>
                          <w:szCs w:val="24"/>
                        </w:rPr>
                        <w:br/>
                        <w:t>Nähere Angaben entnehmen Sie bitte Ihrer Einladung</w:t>
                      </w:r>
                      <w:r w:rsidRPr="00770220">
                        <w:rPr>
                          <w:rFonts w:ascii="Arial" w:hAnsi="Arial" w:cs="Arial"/>
                          <w:szCs w:val="24"/>
                        </w:rPr>
                        <w:br/>
                      </w:r>
                    </w:p>
                    <w:p w:rsidR="008B0BE3" w:rsidRPr="00770220" w:rsidRDefault="00770220" w:rsidP="00770220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770220">
                        <w:rPr>
                          <w:rFonts w:ascii="Arial" w:hAnsi="Arial" w:cs="Arial"/>
                          <w:b/>
                          <w:szCs w:val="24"/>
                        </w:rPr>
                        <w:t>Preis:</w:t>
                      </w:r>
                      <w:r w:rsidRPr="00770220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Pr="00770220">
                        <w:rPr>
                          <w:rFonts w:ascii="Arial" w:hAnsi="Arial" w:cs="Arial"/>
                          <w:noProof/>
                          <w:szCs w:val="24"/>
                        </w:rPr>
                        <w:t xml:space="preserve">   80,00</w:t>
                      </w:r>
                      <w:r w:rsidRPr="00770220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Pr="00770220">
                        <w:rPr>
                          <w:rFonts w:ascii="Arial" w:hAnsi="Arial" w:cs="Arial"/>
                          <w:noProof/>
                          <w:szCs w:val="24"/>
                        </w:rPr>
                        <w:t>EURO inkl. Kaffee, Tee, Wasser, Obst, belegte Brötchen und Gebäck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B19D4D5" wp14:editId="3906D7AE">
                <wp:simplePos x="0" y="0"/>
                <wp:positionH relativeFrom="column">
                  <wp:posOffset>4082341</wp:posOffset>
                </wp:positionH>
                <wp:positionV relativeFrom="paragraph">
                  <wp:posOffset>1624206</wp:posOffset>
                </wp:positionV>
                <wp:extent cx="2033905" cy="365760"/>
                <wp:effectExtent l="0" t="0" r="4445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90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BE3" w:rsidRPr="00043B2E" w:rsidRDefault="008B0BE3" w:rsidP="00043B2E">
                            <w:pPr>
                              <w:tabs>
                                <w:tab w:val="right" w:pos="2977"/>
                                <w:tab w:val="left" w:pos="5529"/>
                              </w:tabs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43B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Kreis Kleve  </w:t>
                            </w:r>
                            <w:r w:rsidRPr="00043B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sym w:font="Symbol" w:char="F0D7"/>
                            </w:r>
                            <w:r w:rsidRPr="00043B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Krefeld  </w:t>
                            </w:r>
                            <w:r w:rsidRPr="00043B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sym w:font="Symbol" w:char="F0D7"/>
                            </w:r>
                            <w:r w:rsidRPr="00043B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Mönchengladbach</w:t>
                            </w:r>
                          </w:p>
                          <w:p w:rsidR="008B0BE3" w:rsidRPr="00043B2E" w:rsidRDefault="008B0BE3" w:rsidP="00043B2E">
                            <w:pPr>
                              <w:tabs>
                                <w:tab w:val="right" w:pos="2268"/>
                                <w:tab w:val="left" w:pos="5529"/>
                              </w:tabs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43B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Kreis Viersen  </w:t>
                            </w:r>
                            <w:r w:rsidRPr="00043B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sym w:font="Symbol" w:char="F0D7"/>
                            </w:r>
                            <w:r w:rsidRPr="00043B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Kreis Wesel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21.45pt;margin-top:127.9pt;width:160.1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0PkgwIAAA4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" o:allowincell="f" stroked="f">
                <v:textbox inset="0,,0">
                  <w:txbxContent>
                    <w:p w:rsidR="008B0BE3" w:rsidRPr="00043B2E" w:rsidRDefault="008B0BE3" w:rsidP="00043B2E">
                      <w:pPr>
                        <w:tabs>
                          <w:tab w:val="right" w:pos="2977"/>
                          <w:tab w:val="left" w:pos="5529"/>
                        </w:tabs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43B2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Kreis Kleve  </w:t>
                      </w:r>
                      <w:r w:rsidRPr="00043B2E">
                        <w:rPr>
                          <w:rFonts w:ascii="Times New Roman" w:hAnsi="Times New Roman"/>
                          <w:sz w:val="18"/>
                          <w:szCs w:val="18"/>
                        </w:rPr>
                        <w:sym w:font="Symbol" w:char="F0D7"/>
                      </w:r>
                      <w:r w:rsidRPr="00043B2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Krefeld  </w:t>
                      </w:r>
                      <w:r w:rsidRPr="00043B2E">
                        <w:rPr>
                          <w:rFonts w:ascii="Times New Roman" w:hAnsi="Times New Roman"/>
                          <w:sz w:val="18"/>
                          <w:szCs w:val="18"/>
                        </w:rPr>
                        <w:sym w:font="Symbol" w:char="F0D7"/>
                      </w:r>
                      <w:r w:rsidRPr="00043B2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Mönchengla</w:t>
                      </w:r>
                      <w:r w:rsidRPr="00043B2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</w:t>
                      </w:r>
                      <w:r w:rsidRPr="00043B2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bach</w:t>
                      </w:r>
                    </w:p>
                    <w:p w:rsidR="008B0BE3" w:rsidRPr="00043B2E" w:rsidRDefault="008B0BE3" w:rsidP="00043B2E">
                      <w:pPr>
                        <w:tabs>
                          <w:tab w:val="right" w:pos="2268"/>
                          <w:tab w:val="left" w:pos="5529"/>
                        </w:tabs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43B2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Kreis Viersen  </w:t>
                      </w:r>
                      <w:r w:rsidRPr="00043B2E">
                        <w:rPr>
                          <w:rFonts w:ascii="Times New Roman" w:hAnsi="Times New Roman"/>
                          <w:sz w:val="18"/>
                          <w:szCs w:val="18"/>
                        </w:rPr>
                        <w:sym w:font="Symbol" w:char="F0D7"/>
                      </w:r>
                      <w:r w:rsidRPr="00043B2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Kreis Wesel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055" behindDoc="0" locked="0" layoutInCell="1" allowOverlap="1" wp14:anchorId="568D020E" wp14:editId="7A94B6BD">
                <wp:simplePos x="0" y="0"/>
                <wp:positionH relativeFrom="column">
                  <wp:posOffset>3832003</wp:posOffset>
                </wp:positionH>
                <wp:positionV relativeFrom="paragraph">
                  <wp:posOffset>-127439</wp:posOffset>
                </wp:positionV>
                <wp:extent cx="2396971" cy="1713391"/>
                <wp:effectExtent l="0" t="0" r="22860" b="2032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6971" cy="17133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2" w:name="_MON_1090996737"/>
                          <w:bookmarkEnd w:id="2"/>
                          <w:p w:rsidR="008B0BE3" w:rsidRDefault="008B0BE3" w:rsidP="008B0BE3">
                            <w:pPr>
                              <w:jc w:val="center"/>
                            </w:pPr>
                            <w:r>
                              <w:object w:dxaOrig="3835" w:dyaOrig="226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59.6pt;height:113.4pt" o:ole="" fillcolor="window">
                                  <v:imagedata r:id="rId6" o:title="" cropbottom="6734f" cropleft="6200f" cropright="4553f"/>
                                </v:shape>
                                <o:OLEObject Type="Embed" ProgID="Word.Picture.8" ShapeID="_x0000_i1025" DrawAspect="Content" ObjectID="_1463408129" r:id="rId7"/>
                              </w:object>
                            </w:r>
                          </w:p>
                          <w:p w:rsidR="008B0BE3" w:rsidRDefault="008B0BE3" w:rsidP="008B0BE3">
                            <w:pPr>
                              <w:pStyle w:val="Beschriftung"/>
                              <w:rPr>
                                <w:rFonts w:ascii="Times New Roman" w:hAnsi="Times New Roman"/>
                                <w:sz w:val="27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7"/>
                              </w:rPr>
                              <w:t>StudienInstitut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7"/>
                              </w:rPr>
                              <w:t>NiederrheiN</w:t>
                            </w:r>
                            <w:proofErr w:type="spellEnd"/>
                          </w:p>
                          <w:p w:rsidR="008B0BE3" w:rsidRDefault="008B0B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28" type="#_x0000_t202" style="position:absolute;margin-left:301.75pt;margin-top:-10.05pt;width:188.75pt;height:134.9pt;z-index:2516610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" fillcolor="white [3201]" strokecolor="white [3212]" strokeweight=".5pt">
                <v:textbox>
                  <w:txbxContent>
                    <w:bookmarkStart w:id="2" w:name="_MON_1090996737"/>
                    <w:bookmarkEnd w:id="2"/>
                    <w:p w:rsidR="008B0BE3" w:rsidRDefault="008B0BE3" w:rsidP="008B0BE3">
                      <w:pPr>
                        <w:jc w:val="center"/>
                      </w:pPr>
                      <w:r>
                        <w:object w:dxaOrig="3835" w:dyaOrig="2262">
                          <v:shape id="_x0000_i1025" type="#_x0000_t75" style="width:159.7pt;height:113.1pt" o:ole="" fillcolor="window">
                            <v:imagedata r:id="rId8" o:title="" cropbottom="6734f" cropleft="6200f" cropright="4553f"/>
                          </v:shape>
                          <o:OLEObject Type="Embed" ProgID="Word.Picture.8" ShapeID="_x0000_i1025" DrawAspect="Content" ObjectID="_1457799646" r:id="rId9"/>
                        </w:object>
                      </w:r>
                    </w:p>
                    <w:p w:rsidR="008B0BE3" w:rsidRDefault="008B0BE3" w:rsidP="008B0BE3">
                      <w:pPr>
                        <w:pStyle w:val="Beschriftung"/>
                        <w:rPr>
                          <w:rFonts w:ascii="Times New Roman" w:hAnsi="Times New Roman"/>
                          <w:sz w:val="27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7"/>
                        </w:rPr>
                        <w:t>StudienInstitut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7"/>
                        </w:rPr>
                        <w:t>NiederrheiN</w:t>
                      </w:r>
                      <w:proofErr w:type="spellEnd"/>
                    </w:p>
                    <w:p w:rsidR="008B0BE3" w:rsidRDefault="008B0BE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360D4" wp14:editId="6C167BB5">
                <wp:simplePos x="0" y="0"/>
                <wp:positionH relativeFrom="column">
                  <wp:posOffset>-384237</wp:posOffset>
                </wp:positionH>
                <wp:positionV relativeFrom="paragraph">
                  <wp:posOffset>9095740</wp:posOffset>
                </wp:positionV>
                <wp:extent cx="6702617" cy="550415"/>
                <wp:effectExtent l="0" t="0" r="22225" b="2159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2617" cy="55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BE3" w:rsidRPr="00BA03A3" w:rsidRDefault="008B0BE3" w:rsidP="008B0BE3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2694"/>
                                <w:tab w:val="left" w:pos="3402"/>
                                <w:tab w:val="left" w:pos="5529"/>
                                <w:tab w:val="left" w:pos="5613"/>
                                <w:tab w:val="left" w:pos="6663"/>
                                <w:tab w:val="right" w:pos="9072"/>
                              </w:tabs>
                              <w:ind w:left="709" w:hanging="709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 w:rsidRPr="00BA03A3">
                              <w:rPr>
                                <w:rFonts w:ascii="Times New Roman" w:hAnsi="Times New Roman"/>
                                <w:sz w:val="16"/>
                              </w:rPr>
                              <w:t>Geschäftsstelle: Theaterplatz 1, Krefeld</w:t>
                            </w:r>
                            <w:r w:rsidRPr="00BA03A3">
                              <w:rPr>
                                <w:rFonts w:ascii="Times New Roman" w:hAnsi="Times New Roman"/>
                                <w:sz w:val="16"/>
                              </w:rPr>
                              <w:tab/>
                            </w:r>
                            <w:r w:rsidRPr="00BA03A3">
                              <w:rPr>
                                <w:rFonts w:ascii="Times New Roman" w:hAnsi="Times New Roman"/>
                                <w:sz w:val="16"/>
                              </w:rPr>
                              <w:tab/>
                            </w:r>
                            <w:r w:rsidRPr="00BA03A3">
                              <w:rPr>
                                <w:rFonts w:ascii="Times New Roman" w:hAnsi="Times New Roman"/>
                                <w:sz w:val="16"/>
                              </w:rPr>
                              <w:tab/>
                            </w:r>
                            <w:r w:rsidRPr="00BA03A3">
                              <w:rPr>
                                <w:rFonts w:ascii="Times New Roman" w:hAnsi="Times New Roman"/>
                                <w:sz w:val="16"/>
                              </w:rPr>
                              <w:tab/>
                              <w:t>Konto: 316 364 Sparkasse Krefeld (BLZ 320 500 00)</w:t>
                            </w:r>
                          </w:p>
                          <w:p w:rsidR="008B0BE3" w:rsidRPr="00BA03A3" w:rsidRDefault="008B0BE3" w:rsidP="008B0BE3">
                            <w:pPr>
                              <w:tabs>
                                <w:tab w:val="left" w:pos="2694"/>
                                <w:tab w:val="left" w:pos="3402"/>
                                <w:tab w:val="left" w:pos="5529"/>
                                <w:tab w:val="left" w:pos="5613"/>
                                <w:tab w:val="left" w:pos="6663"/>
                                <w:tab w:val="right" w:pos="9072"/>
                              </w:tabs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 w:rsidRPr="00BA03A3">
                              <w:rPr>
                                <w:rFonts w:ascii="Times New Roman" w:hAnsi="Times New Roman"/>
                                <w:sz w:val="16"/>
                              </w:rPr>
                              <w:t>Telefon: (02151) 86 1370 – 1374, 1376</w:t>
                            </w:r>
                            <w:r w:rsidRPr="00BA03A3">
                              <w:rPr>
                                <w:rFonts w:ascii="Times New Roman" w:hAnsi="Times New Roman"/>
                                <w:sz w:val="16"/>
                              </w:rPr>
                              <w:tab/>
                              <w:t>Email: studieninstitut@krefeld.de</w:t>
                            </w:r>
                            <w:r w:rsidRPr="00BA03A3">
                              <w:rPr>
                                <w:rFonts w:ascii="Times New Roman" w:hAnsi="Times New Roman"/>
                                <w:sz w:val="16"/>
                              </w:rPr>
                              <w:tab/>
                            </w:r>
                            <w:r w:rsidRPr="00BA03A3">
                              <w:rPr>
                                <w:rFonts w:ascii="Times New Roman" w:hAnsi="Times New Roman"/>
                                <w:sz w:val="16"/>
                              </w:rPr>
                              <w:tab/>
                              <w:t xml:space="preserve">IBAN </w:t>
                            </w:r>
                            <w:r w:rsidRPr="00BA03A3">
                              <w:rPr>
                                <w:sz w:val="16"/>
                              </w:rPr>
                              <w:t>·</w:t>
                            </w:r>
                            <w:r w:rsidRPr="00BA03A3"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DE27 3205 0000 0000 3163 64</w:t>
                            </w:r>
                          </w:p>
                          <w:p w:rsidR="008B0BE3" w:rsidRPr="00BA03A3" w:rsidRDefault="008B0BE3" w:rsidP="008B0BE3">
                            <w:pPr>
                              <w:tabs>
                                <w:tab w:val="left" w:pos="2694"/>
                                <w:tab w:val="center" w:pos="4536"/>
                                <w:tab w:val="left" w:pos="5529"/>
                                <w:tab w:val="left" w:pos="5613"/>
                                <w:tab w:val="left" w:pos="6663"/>
                                <w:tab w:val="right" w:pos="9072"/>
                              </w:tabs>
                              <w:rPr>
                                <w:sz w:val="22"/>
                              </w:rPr>
                            </w:pPr>
                            <w:r w:rsidRPr="00BA03A3">
                              <w:rPr>
                                <w:rFonts w:ascii="Times New Roman" w:hAnsi="Times New Roman"/>
                                <w:sz w:val="16"/>
                              </w:rPr>
                              <w:t>Telefax: (02151) 86 1375</w:t>
                            </w:r>
                            <w:r w:rsidRPr="00BA03A3">
                              <w:rPr>
                                <w:rFonts w:ascii="Times New Roman" w:hAnsi="Times New Roman"/>
                                <w:sz w:val="16"/>
                              </w:rPr>
                              <w:tab/>
                            </w:r>
                            <w:r w:rsidRPr="00BA03A3">
                              <w:rPr>
                                <w:rFonts w:ascii="Times New (W1)" w:hAnsi="Times New (W1)"/>
                                <w:spacing w:val="-4"/>
                                <w:sz w:val="16"/>
                              </w:rPr>
                              <w:t>Internet: www.studieninstitut-niederrhein.de</w:t>
                            </w:r>
                            <w:r w:rsidRPr="00BA03A3">
                              <w:rPr>
                                <w:rFonts w:ascii="Times New Roman" w:hAnsi="Times New Roman"/>
                                <w:sz w:val="16"/>
                              </w:rPr>
                              <w:tab/>
                            </w:r>
                            <w:r w:rsidRPr="00BA03A3">
                              <w:rPr>
                                <w:rFonts w:ascii="Times New Roman" w:hAnsi="Times New Roman"/>
                                <w:sz w:val="16"/>
                              </w:rPr>
                              <w:tab/>
                              <w:t xml:space="preserve">BIC </w:t>
                            </w:r>
                            <w:r w:rsidRPr="00BA03A3">
                              <w:rPr>
                                <w:sz w:val="16"/>
                              </w:rPr>
                              <w:t>·</w:t>
                            </w:r>
                            <w:r w:rsidRPr="00BA03A3"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SPKRDE33</w:t>
                            </w:r>
                          </w:p>
                          <w:p w:rsidR="008B0BE3" w:rsidRDefault="008B0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25pt;margin-top:716.2pt;width:527.75pt;height: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" strokecolor="white [3212]">
                <v:textbox>
                  <w:txbxContent>
                    <w:p w:rsidR="008B0BE3" w:rsidRPr="00BA03A3" w:rsidRDefault="008B0BE3" w:rsidP="008B0BE3">
                      <w:pPr>
                        <w:pBdr>
                          <w:top w:val="single" w:sz="4" w:space="1" w:color="auto"/>
                        </w:pBdr>
                        <w:tabs>
                          <w:tab w:val="left" w:pos="2694"/>
                          <w:tab w:val="left" w:pos="3402"/>
                          <w:tab w:val="left" w:pos="5529"/>
                          <w:tab w:val="left" w:pos="5613"/>
                          <w:tab w:val="left" w:pos="6663"/>
                          <w:tab w:val="right" w:pos="9072"/>
                        </w:tabs>
                        <w:ind w:left="709" w:hanging="709"/>
                        <w:rPr>
                          <w:rFonts w:ascii="Times New Roman" w:hAnsi="Times New Roman"/>
                          <w:sz w:val="16"/>
                        </w:rPr>
                      </w:pPr>
                      <w:r w:rsidRPr="00BA03A3">
                        <w:rPr>
                          <w:rFonts w:ascii="Times New Roman" w:hAnsi="Times New Roman"/>
                          <w:sz w:val="16"/>
                        </w:rPr>
                        <w:t>Geschäftsstelle: Theaterplatz 1, Krefeld</w:t>
                      </w:r>
                      <w:r w:rsidRPr="00BA03A3">
                        <w:rPr>
                          <w:rFonts w:ascii="Times New Roman" w:hAnsi="Times New Roman"/>
                          <w:sz w:val="16"/>
                        </w:rPr>
                        <w:tab/>
                      </w:r>
                      <w:r w:rsidRPr="00BA03A3">
                        <w:rPr>
                          <w:rFonts w:ascii="Times New Roman" w:hAnsi="Times New Roman"/>
                          <w:sz w:val="16"/>
                        </w:rPr>
                        <w:tab/>
                      </w:r>
                      <w:r w:rsidRPr="00BA03A3">
                        <w:rPr>
                          <w:rFonts w:ascii="Times New Roman" w:hAnsi="Times New Roman"/>
                          <w:sz w:val="16"/>
                        </w:rPr>
                        <w:tab/>
                      </w:r>
                      <w:r w:rsidRPr="00BA03A3">
                        <w:rPr>
                          <w:rFonts w:ascii="Times New Roman" w:hAnsi="Times New Roman"/>
                          <w:sz w:val="16"/>
                        </w:rPr>
                        <w:tab/>
                        <w:t>Konto: 316 364 Sparkasse Krefeld (BLZ 320 500 00)</w:t>
                      </w:r>
                    </w:p>
                    <w:p w:rsidR="008B0BE3" w:rsidRPr="00BA03A3" w:rsidRDefault="008B0BE3" w:rsidP="008B0BE3">
                      <w:pPr>
                        <w:tabs>
                          <w:tab w:val="left" w:pos="2694"/>
                          <w:tab w:val="left" w:pos="3402"/>
                          <w:tab w:val="left" w:pos="5529"/>
                          <w:tab w:val="left" w:pos="5613"/>
                          <w:tab w:val="left" w:pos="6663"/>
                          <w:tab w:val="right" w:pos="9072"/>
                        </w:tabs>
                        <w:rPr>
                          <w:rFonts w:ascii="Times New Roman" w:hAnsi="Times New Roman"/>
                          <w:sz w:val="16"/>
                        </w:rPr>
                      </w:pPr>
                      <w:r w:rsidRPr="00BA03A3">
                        <w:rPr>
                          <w:rFonts w:ascii="Times New Roman" w:hAnsi="Times New Roman"/>
                          <w:sz w:val="16"/>
                        </w:rPr>
                        <w:t>Telefon: (02151) 86 1370 – 1374, 1376</w:t>
                      </w:r>
                      <w:r w:rsidRPr="00BA03A3">
                        <w:rPr>
                          <w:rFonts w:ascii="Times New Roman" w:hAnsi="Times New Roman"/>
                          <w:sz w:val="16"/>
                        </w:rPr>
                        <w:tab/>
                        <w:t>Email: studieninstitut@krefeld.de</w:t>
                      </w:r>
                      <w:r w:rsidRPr="00BA03A3">
                        <w:rPr>
                          <w:rFonts w:ascii="Times New Roman" w:hAnsi="Times New Roman"/>
                          <w:sz w:val="16"/>
                        </w:rPr>
                        <w:tab/>
                      </w:r>
                      <w:r w:rsidRPr="00BA03A3">
                        <w:rPr>
                          <w:rFonts w:ascii="Times New Roman" w:hAnsi="Times New Roman"/>
                          <w:sz w:val="16"/>
                        </w:rPr>
                        <w:tab/>
                        <w:t xml:space="preserve">IBAN </w:t>
                      </w:r>
                      <w:r w:rsidRPr="00BA03A3">
                        <w:rPr>
                          <w:sz w:val="16"/>
                        </w:rPr>
                        <w:t>·</w:t>
                      </w:r>
                      <w:r w:rsidRPr="00BA03A3">
                        <w:rPr>
                          <w:rFonts w:ascii="Times New Roman" w:hAnsi="Times New Roman"/>
                          <w:sz w:val="16"/>
                        </w:rPr>
                        <w:t xml:space="preserve"> DE27 3205 0000 0000 3163 64</w:t>
                      </w:r>
                    </w:p>
                    <w:p w:rsidR="008B0BE3" w:rsidRPr="00BA03A3" w:rsidRDefault="008B0BE3" w:rsidP="008B0BE3">
                      <w:pPr>
                        <w:tabs>
                          <w:tab w:val="left" w:pos="2694"/>
                          <w:tab w:val="center" w:pos="4536"/>
                          <w:tab w:val="left" w:pos="5529"/>
                          <w:tab w:val="left" w:pos="5613"/>
                          <w:tab w:val="left" w:pos="6663"/>
                          <w:tab w:val="right" w:pos="9072"/>
                        </w:tabs>
                        <w:rPr>
                          <w:sz w:val="22"/>
                        </w:rPr>
                      </w:pPr>
                      <w:r w:rsidRPr="00BA03A3">
                        <w:rPr>
                          <w:rFonts w:ascii="Times New Roman" w:hAnsi="Times New Roman"/>
                          <w:sz w:val="16"/>
                        </w:rPr>
                        <w:t>Telefax: (02151) 86 1375</w:t>
                      </w:r>
                      <w:r w:rsidRPr="00BA03A3">
                        <w:rPr>
                          <w:rFonts w:ascii="Times New Roman" w:hAnsi="Times New Roman"/>
                          <w:sz w:val="16"/>
                        </w:rPr>
                        <w:tab/>
                      </w:r>
                      <w:r w:rsidRPr="00BA03A3">
                        <w:rPr>
                          <w:rFonts w:ascii="Times New (W1)" w:hAnsi="Times New (W1)"/>
                          <w:spacing w:val="-4"/>
                          <w:sz w:val="16"/>
                        </w:rPr>
                        <w:t>Internet: www.studieninstitut-niederrhein.de</w:t>
                      </w:r>
                      <w:r w:rsidRPr="00BA03A3">
                        <w:rPr>
                          <w:rFonts w:ascii="Times New Roman" w:hAnsi="Times New Roman"/>
                          <w:sz w:val="16"/>
                        </w:rPr>
                        <w:tab/>
                      </w:r>
                      <w:r w:rsidRPr="00BA03A3">
                        <w:rPr>
                          <w:rFonts w:ascii="Times New Roman" w:hAnsi="Times New Roman"/>
                          <w:sz w:val="16"/>
                        </w:rPr>
                        <w:tab/>
                        <w:t xml:space="preserve">BIC </w:t>
                      </w:r>
                      <w:r w:rsidRPr="00BA03A3">
                        <w:rPr>
                          <w:sz w:val="16"/>
                        </w:rPr>
                        <w:t>·</w:t>
                      </w:r>
                      <w:r w:rsidRPr="00BA03A3">
                        <w:rPr>
                          <w:rFonts w:ascii="Times New Roman" w:hAnsi="Times New Roman"/>
                          <w:sz w:val="16"/>
                        </w:rPr>
                        <w:t xml:space="preserve"> SPKRDE33</w:t>
                      </w:r>
                    </w:p>
                    <w:p w:rsidR="008B0BE3" w:rsidRDefault="008B0BE3"/>
                  </w:txbxContent>
                </v:textbox>
              </v:shape>
            </w:pict>
          </mc:Fallback>
        </mc:AlternateContent>
      </w:r>
    </w:p>
    <w:sectPr w:rsidR="00323C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taKorrespondenz">
    <w:altName w:val="Vrind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BE3"/>
    <w:rsid w:val="0012517F"/>
    <w:rsid w:val="0013767A"/>
    <w:rsid w:val="002C3CCD"/>
    <w:rsid w:val="00323C89"/>
    <w:rsid w:val="00770220"/>
    <w:rsid w:val="008B0BE3"/>
    <w:rsid w:val="008D55B8"/>
    <w:rsid w:val="00A70EA5"/>
    <w:rsid w:val="00B7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0BE3"/>
    <w:pPr>
      <w:spacing w:after="0" w:line="240" w:lineRule="auto"/>
    </w:pPr>
    <w:rPr>
      <w:rFonts w:ascii="MetaKorrespondenz" w:eastAsia="Times New Roman" w:hAnsi="MetaKorrespondenz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B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BE3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rsid w:val="008B0BE3"/>
    <w:pPr>
      <w:tabs>
        <w:tab w:val="left" w:pos="5529"/>
      </w:tabs>
      <w:jc w:val="center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0BE3"/>
    <w:pPr>
      <w:spacing w:after="0" w:line="240" w:lineRule="auto"/>
    </w:pPr>
    <w:rPr>
      <w:rFonts w:ascii="MetaKorrespondenz" w:eastAsia="Times New Roman" w:hAnsi="MetaKorrespondenz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B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BE3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rsid w:val="008B0BE3"/>
    <w:pPr>
      <w:tabs>
        <w:tab w:val="left" w:pos="5529"/>
      </w:tabs>
      <w:jc w:val="center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5FD18-E5FC-4799-BCB0-893725F5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B</dc:creator>
  <cp:lastModifiedBy>Tim B</cp:lastModifiedBy>
  <cp:revision>2</cp:revision>
  <cp:lastPrinted>2014-03-31T17:26:00Z</cp:lastPrinted>
  <dcterms:created xsi:type="dcterms:W3CDTF">2014-06-04T15:29:00Z</dcterms:created>
  <dcterms:modified xsi:type="dcterms:W3CDTF">2014-06-04T15:29:00Z</dcterms:modified>
</cp:coreProperties>
</file>