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5DE" w:rsidRDefault="004A18EC">
      <w:r>
        <w:rPr>
          <w:noProof/>
        </w:rPr>
        <mc:AlternateContent>
          <mc:Choice Requires="wps">
            <w:drawing>
              <wp:anchor distT="0" distB="0" distL="114300" distR="114300" simplePos="0" relativeHeight="251660288" behindDoc="0" locked="0" layoutInCell="1" allowOverlap="1" wp14:editId="36B11C9B">
                <wp:simplePos x="0" y="0"/>
                <wp:positionH relativeFrom="column">
                  <wp:posOffset>-421005</wp:posOffset>
                </wp:positionH>
                <wp:positionV relativeFrom="paragraph">
                  <wp:posOffset>572942</wp:posOffset>
                </wp:positionV>
                <wp:extent cx="2374265" cy="140398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4A18EC" w:rsidRPr="004A18EC" w:rsidRDefault="004A18EC">
                            <w:pPr>
                              <w:rPr>
                                <w:rFonts w:ascii="Arial Black" w:hAnsi="Arial Black"/>
                                <w:sz w:val="36"/>
                              </w:rPr>
                            </w:pPr>
                            <w:r>
                              <w:rPr>
                                <w:rFonts w:ascii="Arial Black" w:hAnsi="Arial Black"/>
                                <w:sz w:val="36"/>
                              </w:rPr>
                              <w:t>i</w:t>
                            </w:r>
                            <w:r w:rsidRPr="004A18EC">
                              <w:rPr>
                                <w:rFonts w:ascii="Arial Black" w:hAnsi="Arial Black"/>
                                <w:sz w:val="36"/>
                              </w:rPr>
                              <w:t>m Kreis Borken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3.15pt;margin-top:45.1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" filled="f" stroked="f">
                <v:textbox style="mso-fit-shape-to-text:t">
                  <w:txbxContent>
                    <w:p w:rsidR="004A18EC" w:rsidRPr="004A18EC" w:rsidRDefault="004A18EC">
                      <w:pPr>
                        <w:rPr>
                          <w:rFonts w:ascii="Arial Black" w:hAnsi="Arial Black"/>
                          <w:sz w:val="36"/>
                        </w:rPr>
                      </w:pPr>
                      <w:r>
                        <w:rPr>
                          <w:rFonts w:ascii="Arial Black" w:hAnsi="Arial Black"/>
                          <w:sz w:val="36"/>
                        </w:rPr>
                        <w:t>i</w:t>
                      </w:r>
                      <w:r w:rsidRPr="004A18EC">
                        <w:rPr>
                          <w:rFonts w:ascii="Arial Black" w:hAnsi="Arial Black"/>
                          <w:sz w:val="36"/>
                        </w:rPr>
                        <w:t>m Kreis Borken</w:t>
                      </w:r>
                    </w:p>
                  </w:txbxContent>
                </v:textbox>
              </v:shape>
            </w:pict>
          </mc:Fallback>
        </mc:AlternateContent>
      </w:r>
      <w:r>
        <w:rPr>
          <w:noProof/>
          <w:lang w:eastAsia="de-DE"/>
        </w:rPr>
        <w:drawing>
          <wp:anchor distT="0" distB="0" distL="114300" distR="114300" simplePos="0" relativeHeight="251658240" behindDoc="1" locked="0" layoutInCell="1" allowOverlap="1">
            <wp:simplePos x="0" y="0"/>
            <wp:positionH relativeFrom="column">
              <wp:posOffset>-607952</wp:posOffset>
            </wp:positionH>
            <wp:positionV relativeFrom="paragraph">
              <wp:posOffset>-642551</wp:posOffset>
            </wp:positionV>
            <wp:extent cx="2419479" cy="1615386"/>
            <wp:effectExtent l="0" t="0" r="0" b="444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atenpartei-log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9479" cy="1615386"/>
                    </a:xfrm>
                    <a:prstGeom prst="rect">
                      <a:avLst/>
                    </a:prstGeom>
                  </pic:spPr>
                </pic:pic>
              </a:graphicData>
            </a:graphic>
            <wp14:sizeRelH relativeFrom="page">
              <wp14:pctWidth>0</wp14:pctWidth>
            </wp14:sizeRelH>
            <wp14:sizeRelV relativeFrom="page">
              <wp14:pctHeight>0</wp14:pctHeight>
            </wp14:sizeRelV>
          </wp:anchor>
        </w:drawing>
      </w:r>
      <w:r>
        <w:t>K</w:t>
      </w:r>
    </w:p>
    <w:p w:rsidR="004A18EC" w:rsidRDefault="004A18EC"/>
    <w:p w:rsidR="004A18EC" w:rsidRDefault="004A18EC"/>
    <w:p w:rsidR="004A18EC" w:rsidRDefault="004A18EC"/>
    <w:p w:rsidR="004A18EC" w:rsidRDefault="004A18EC"/>
    <w:p w:rsidR="004A18EC" w:rsidRDefault="004A18EC" w:rsidP="004A18EC">
      <w:pPr>
        <w:autoSpaceDE w:val="0"/>
        <w:autoSpaceDN w:val="0"/>
        <w:adjustRightInd w:val="0"/>
        <w:spacing w:line="240" w:lineRule="auto"/>
        <w:rPr>
          <w:rFonts w:cs="Arial"/>
          <w:b/>
          <w:bCs/>
          <w:lang w:eastAsia="de-DE"/>
        </w:rPr>
      </w:pPr>
      <w:r>
        <w:rPr>
          <w:rFonts w:cs="Arial"/>
          <w:b/>
          <w:bCs/>
          <w:lang w:eastAsia="de-DE"/>
        </w:rPr>
        <w:t xml:space="preserve">Auskunft </w:t>
      </w:r>
      <w:r>
        <w:rPr>
          <w:rFonts w:cs="Arial"/>
          <w:b/>
          <w:bCs/>
          <w:lang w:eastAsia="de-DE"/>
        </w:rPr>
        <w:t xml:space="preserve">über die </w:t>
      </w:r>
      <w:r>
        <w:rPr>
          <w:rFonts w:cs="Arial"/>
          <w:b/>
          <w:bCs/>
          <w:lang w:eastAsia="de-DE"/>
        </w:rPr>
        <w:t xml:space="preserve">Speicherung </w:t>
      </w:r>
      <w:r>
        <w:rPr>
          <w:rFonts w:cs="Arial"/>
          <w:b/>
          <w:bCs/>
          <w:lang w:eastAsia="de-DE"/>
        </w:rPr>
        <w:t>von</w:t>
      </w:r>
      <w:r>
        <w:rPr>
          <w:rFonts w:cs="Arial"/>
          <w:b/>
          <w:bCs/>
          <w:lang w:eastAsia="de-DE"/>
        </w:rPr>
        <w:t xml:space="preserve"> Daten </w:t>
      </w:r>
      <w:r>
        <w:rPr>
          <w:rFonts w:cs="Arial"/>
          <w:b/>
          <w:bCs/>
          <w:lang w:eastAsia="de-DE"/>
        </w:rPr>
        <w:t xml:space="preserve">natürlicher Personen </w:t>
      </w:r>
      <w:r>
        <w:rPr>
          <w:rFonts w:cs="Arial"/>
          <w:b/>
          <w:bCs/>
          <w:lang w:eastAsia="de-DE"/>
        </w:rPr>
        <w:t>für werbliche Zwecke</w:t>
      </w:r>
    </w:p>
    <w:p w:rsidR="004A18EC" w:rsidRDefault="004A18EC" w:rsidP="004A18EC">
      <w:pPr>
        <w:autoSpaceDE w:val="0"/>
        <w:autoSpaceDN w:val="0"/>
        <w:adjustRightInd w:val="0"/>
        <w:spacing w:line="240" w:lineRule="auto"/>
        <w:rPr>
          <w:rFonts w:cs="Arial"/>
          <w:lang w:eastAsia="de-DE"/>
        </w:rPr>
      </w:pPr>
    </w:p>
    <w:p w:rsidR="004A18EC" w:rsidRDefault="004A18EC" w:rsidP="004A18EC">
      <w:pPr>
        <w:autoSpaceDE w:val="0"/>
        <w:autoSpaceDN w:val="0"/>
        <w:adjustRightInd w:val="0"/>
        <w:spacing w:line="240" w:lineRule="auto"/>
        <w:rPr>
          <w:rFonts w:cs="Arial"/>
          <w:lang w:eastAsia="de-DE"/>
        </w:rPr>
      </w:pPr>
    </w:p>
    <w:p w:rsidR="004A18EC" w:rsidRDefault="004A18EC" w:rsidP="004A18EC">
      <w:pPr>
        <w:autoSpaceDE w:val="0"/>
        <w:autoSpaceDN w:val="0"/>
        <w:adjustRightInd w:val="0"/>
        <w:spacing w:line="240" w:lineRule="auto"/>
        <w:rPr>
          <w:rFonts w:cs="Arial"/>
          <w:lang w:eastAsia="de-DE"/>
        </w:rPr>
      </w:pPr>
      <w:r>
        <w:rPr>
          <w:rFonts w:cs="Arial"/>
          <w:lang w:eastAsia="de-DE"/>
        </w:rPr>
        <w:t>Sehr geehrte Damen und Herren,</w:t>
      </w:r>
    </w:p>
    <w:p w:rsidR="005C5B4D" w:rsidRDefault="005C5B4D" w:rsidP="005C5B4D">
      <w:pPr>
        <w:tabs>
          <w:tab w:val="num" w:pos="360"/>
          <w:tab w:val="num" w:pos="900"/>
        </w:tabs>
        <w:autoSpaceDE w:val="0"/>
        <w:autoSpaceDN w:val="0"/>
        <w:adjustRightInd w:val="0"/>
        <w:spacing w:line="240" w:lineRule="auto"/>
        <w:rPr>
          <w:rFonts w:cs="Arial"/>
          <w:lang w:eastAsia="de-DE"/>
        </w:rPr>
      </w:pPr>
      <w:r>
        <w:rPr>
          <w:rFonts w:cs="Arial"/>
          <w:lang w:eastAsia="de-DE"/>
        </w:rPr>
        <w:t xml:space="preserve">die Piraten im Kreis Borken sprechen sich analog den Bundes- und Landesverbänden gegen das bevorstehende Meldegesetz aus. Für uns sind die persönlichen Daten der </w:t>
      </w:r>
      <w:r w:rsidR="0092617D">
        <w:rPr>
          <w:rFonts w:cs="Arial"/>
          <w:lang w:eastAsia="de-DE"/>
        </w:rPr>
        <w:t>Bürgerinnen und Bürger mit das H</w:t>
      </w:r>
      <w:r>
        <w:rPr>
          <w:rFonts w:cs="Arial"/>
          <w:lang w:eastAsia="de-DE"/>
        </w:rPr>
        <w:t>öchste Gut eines jeden Menschen und es gilt, diese bestmöglich zu schützen.</w:t>
      </w:r>
    </w:p>
    <w:p w:rsidR="005C5B4D" w:rsidRDefault="00D845FD" w:rsidP="005C5B4D">
      <w:pPr>
        <w:tabs>
          <w:tab w:val="num" w:pos="360"/>
          <w:tab w:val="num" w:pos="900"/>
        </w:tabs>
        <w:autoSpaceDE w:val="0"/>
        <w:autoSpaceDN w:val="0"/>
        <w:adjustRightInd w:val="0"/>
        <w:spacing w:line="240" w:lineRule="auto"/>
        <w:rPr>
          <w:rFonts w:cs="Arial"/>
          <w:lang w:eastAsia="de-DE"/>
        </w:rPr>
      </w:pPr>
      <w:r>
        <w:rPr>
          <w:rFonts w:cs="Arial"/>
          <w:lang w:eastAsia="de-DE"/>
        </w:rPr>
        <w:t>Es ist schon befremdlich wenn die Bürgerinnen und Bürger wie aktuell vorgesehen von einer Widerspruchsmöglichkeit Gebrauch machen müssen, um die Gemeinde daran zu hindern, mit den Daten Ihrer Bürgerinnen und Bürger Profite zu machen.</w:t>
      </w:r>
    </w:p>
    <w:p w:rsidR="0092617D" w:rsidRDefault="00D845FD" w:rsidP="0092617D">
      <w:pPr>
        <w:tabs>
          <w:tab w:val="num" w:pos="360"/>
          <w:tab w:val="num" w:pos="900"/>
        </w:tabs>
        <w:autoSpaceDE w:val="0"/>
        <w:autoSpaceDN w:val="0"/>
        <w:adjustRightInd w:val="0"/>
        <w:spacing w:line="240" w:lineRule="auto"/>
        <w:rPr>
          <w:rFonts w:cs="Arial"/>
          <w:lang w:eastAsia="de-DE"/>
        </w:rPr>
      </w:pPr>
      <w:r>
        <w:rPr>
          <w:rFonts w:cs="Arial"/>
          <w:lang w:eastAsia="de-DE"/>
        </w:rPr>
        <w:t>Um einen Überblick zu bekommen wie derzeit die Verfahrens</w:t>
      </w:r>
      <w:r w:rsidR="0092617D">
        <w:rPr>
          <w:rFonts w:cs="Arial"/>
          <w:lang w:eastAsia="de-DE"/>
        </w:rPr>
        <w:t>weise der Einwohnermeldeämter im Kreis Borken sind, möchten wir Sie bitte, uns die folgenden Fragen zu beantworten.</w:t>
      </w:r>
    </w:p>
    <w:p w:rsidR="004A18EC" w:rsidRPr="000C361D" w:rsidRDefault="004A18EC" w:rsidP="000C361D">
      <w:pPr>
        <w:pStyle w:val="Listenabsatz"/>
        <w:numPr>
          <w:ilvl w:val="0"/>
          <w:numId w:val="7"/>
        </w:numPr>
        <w:tabs>
          <w:tab w:val="num" w:pos="360"/>
          <w:tab w:val="num" w:pos="900"/>
        </w:tabs>
        <w:autoSpaceDE w:val="0"/>
        <w:autoSpaceDN w:val="0"/>
        <w:adjustRightInd w:val="0"/>
        <w:spacing w:line="240" w:lineRule="auto"/>
        <w:rPr>
          <w:rFonts w:cs="Arial"/>
          <w:lang w:eastAsia="de-DE"/>
        </w:rPr>
      </w:pPr>
      <w:r w:rsidRPr="000C361D">
        <w:rPr>
          <w:rFonts w:cs="Arial"/>
          <w:lang w:eastAsia="de-DE"/>
        </w:rPr>
        <w:t xml:space="preserve">Über welche gespeicherten Daten </w:t>
      </w:r>
      <w:r w:rsidRPr="000C361D">
        <w:rPr>
          <w:rFonts w:cs="Arial"/>
          <w:lang w:eastAsia="de-DE"/>
        </w:rPr>
        <w:t xml:space="preserve">zu natürlichen </w:t>
      </w:r>
      <w:r w:rsidRPr="000C361D">
        <w:rPr>
          <w:rFonts w:cs="Arial"/>
          <w:lang w:eastAsia="de-DE"/>
        </w:rPr>
        <w:t>Person</w:t>
      </w:r>
      <w:r w:rsidRPr="000C361D">
        <w:rPr>
          <w:rFonts w:cs="Arial"/>
          <w:lang w:eastAsia="de-DE"/>
        </w:rPr>
        <w:t>en</w:t>
      </w:r>
      <w:r w:rsidRPr="000C361D">
        <w:rPr>
          <w:rFonts w:cs="Arial"/>
          <w:lang w:eastAsia="de-DE"/>
        </w:rPr>
        <w:t xml:space="preserve"> verfügen Sie und woher haben</w:t>
      </w:r>
    </w:p>
    <w:p w:rsidR="004A18EC" w:rsidRDefault="004A18EC" w:rsidP="000C361D">
      <w:pPr>
        <w:autoSpaceDE w:val="0"/>
        <w:autoSpaceDN w:val="0"/>
        <w:adjustRightInd w:val="0"/>
        <w:spacing w:line="240" w:lineRule="auto"/>
        <w:ind w:firstLine="708"/>
        <w:rPr>
          <w:rFonts w:cs="Arial"/>
          <w:lang w:eastAsia="de-DE"/>
        </w:rPr>
      </w:pPr>
      <w:r>
        <w:rPr>
          <w:rFonts w:cs="Arial"/>
          <w:lang w:eastAsia="de-DE"/>
        </w:rPr>
        <w:t>Sie diese Daten?</w:t>
      </w:r>
    </w:p>
    <w:p w:rsidR="004A18EC" w:rsidRPr="000C361D" w:rsidRDefault="004A18EC" w:rsidP="000C361D">
      <w:pPr>
        <w:pStyle w:val="Listenabsatz"/>
        <w:numPr>
          <w:ilvl w:val="0"/>
          <w:numId w:val="7"/>
        </w:numPr>
        <w:tabs>
          <w:tab w:val="num" w:pos="1440"/>
        </w:tabs>
        <w:autoSpaceDE w:val="0"/>
        <w:autoSpaceDN w:val="0"/>
        <w:adjustRightInd w:val="0"/>
        <w:spacing w:after="0" w:line="240" w:lineRule="auto"/>
        <w:rPr>
          <w:rFonts w:cs="Arial"/>
          <w:lang w:eastAsia="de-DE"/>
        </w:rPr>
      </w:pPr>
      <w:r w:rsidRPr="000C361D">
        <w:rPr>
          <w:rFonts w:cs="Arial"/>
          <w:lang w:eastAsia="de-DE"/>
        </w:rPr>
        <w:t>An welche Empfänger oder sonstige Stellen werden diese Daten weitergegeben?</w:t>
      </w:r>
    </w:p>
    <w:p w:rsidR="004A18EC" w:rsidRDefault="004A18EC" w:rsidP="004A18EC">
      <w:pPr>
        <w:tabs>
          <w:tab w:val="num" w:pos="1440"/>
        </w:tabs>
        <w:autoSpaceDE w:val="0"/>
        <w:autoSpaceDN w:val="0"/>
        <w:adjustRightInd w:val="0"/>
        <w:spacing w:after="0" w:line="240" w:lineRule="auto"/>
        <w:ind w:left="1440"/>
        <w:rPr>
          <w:rFonts w:cs="Arial"/>
          <w:lang w:eastAsia="de-DE"/>
        </w:rPr>
      </w:pPr>
    </w:p>
    <w:p w:rsidR="004A18EC" w:rsidRPr="000C361D" w:rsidRDefault="004A18EC" w:rsidP="000C361D">
      <w:pPr>
        <w:pStyle w:val="Listenabsatz"/>
        <w:numPr>
          <w:ilvl w:val="0"/>
          <w:numId w:val="7"/>
        </w:numPr>
        <w:tabs>
          <w:tab w:val="num" w:pos="1440"/>
        </w:tabs>
        <w:autoSpaceDE w:val="0"/>
        <w:autoSpaceDN w:val="0"/>
        <w:adjustRightInd w:val="0"/>
        <w:spacing w:after="0" w:line="240" w:lineRule="auto"/>
        <w:rPr>
          <w:rFonts w:cs="Arial"/>
          <w:lang w:eastAsia="de-DE"/>
        </w:rPr>
      </w:pPr>
      <w:r w:rsidRPr="000C361D">
        <w:rPr>
          <w:rFonts w:cs="Arial"/>
          <w:lang w:eastAsia="de-DE"/>
        </w:rPr>
        <w:t>Welche Vergütungen erhalten</w:t>
      </w:r>
      <w:r w:rsidR="0092617D" w:rsidRPr="000C361D">
        <w:rPr>
          <w:rFonts w:cs="Arial"/>
          <w:lang w:eastAsia="de-DE"/>
        </w:rPr>
        <w:t>/erhielten</w:t>
      </w:r>
      <w:r w:rsidRPr="000C361D">
        <w:rPr>
          <w:rFonts w:cs="Arial"/>
          <w:lang w:eastAsia="de-DE"/>
        </w:rPr>
        <w:t xml:space="preserve"> Sie dafür?</w:t>
      </w:r>
    </w:p>
    <w:p w:rsidR="004A18EC" w:rsidRPr="004A18EC" w:rsidRDefault="004A18EC" w:rsidP="004A18EC">
      <w:pPr>
        <w:tabs>
          <w:tab w:val="num" w:pos="900"/>
        </w:tabs>
        <w:autoSpaceDE w:val="0"/>
        <w:autoSpaceDN w:val="0"/>
        <w:adjustRightInd w:val="0"/>
        <w:spacing w:after="0" w:line="240" w:lineRule="auto"/>
        <w:rPr>
          <w:rFonts w:cs="Arial"/>
          <w:lang w:eastAsia="de-DE"/>
        </w:rPr>
      </w:pPr>
    </w:p>
    <w:p w:rsidR="004A18EC" w:rsidRPr="000C361D" w:rsidRDefault="004A18EC" w:rsidP="000C361D">
      <w:pPr>
        <w:pStyle w:val="Listenabsatz"/>
        <w:numPr>
          <w:ilvl w:val="0"/>
          <w:numId w:val="7"/>
        </w:numPr>
        <w:tabs>
          <w:tab w:val="num" w:pos="900"/>
        </w:tabs>
        <w:autoSpaceDE w:val="0"/>
        <w:autoSpaceDN w:val="0"/>
        <w:adjustRightInd w:val="0"/>
        <w:spacing w:after="0" w:line="240" w:lineRule="auto"/>
        <w:rPr>
          <w:rFonts w:cs="Arial"/>
          <w:lang w:eastAsia="de-DE"/>
        </w:rPr>
      </w:pPr>
      <w:r w:rsidRPr="000C361D">
        <w:rPr>
          <w:rFonts w:cs="Arial"/>
          <w:lang w:eastAsia="de-DE"/>
        </w:rPr>
        <w:t xml:space="preserve">Zu welchem Zweck erfolgt </w:t>
      </w:r>
      <w:r w:rsidR="0092617D" w:rsidRPr="000C361D">
        <w:rPr>
          <w:rFonts w:cs="Arial"/>
          <w:lang w:eastAsia="de-DE"/>
        </w:rPr>
        <w:t>die Weitergabe der Daten?</w:t>
      </w:r>
    </w:p>
    <w:p w:rsidR="004A18EC" w:rsidRDefault="004A18EC" w:rsidP="004A18EC">
      <w:pPr>
        <w:tabs>
          <w:tab w:val="left" w:pos="6190"/>
        </w:tabs>
        <w:autoSpaceDE w:val="0"/>
        <w:autoSpaceDN w:val="0"/>
        <w:adjustRightInd w:val="0"/>
        <w:spacing w:line="240" w:lineRule="auto"/>
        <w:rPr>
          <w:rFonts w:cs="Arial"/>
          <w:lang w:eastAsia="de-DE"/>
        </w:rPr>
      </w:pPr>
      <w:r>
        <w:rPr>
          <w:rFonts w:cs="Arial"/>
          <w:lang w:eastAsia="de-DE"/>
        </w:rPr>
        <w:tab/>
      </w:r>
    </w:p>
    <w:p w:rsidR="004A18EC" w:rsidRDefault="004A18EC" w:rsidP="004A18EC">
      <w:pPr>
        <w:autoSpaceDE w:val="0"/>
        <w:autoSpaceDN w:val="0"/>
        <w:adjustRightInd w:val="0"/>
        <w:spacing w:line="240" w:lineRule="auto"/>
        <w:rPr>
          <w:rFonts w:cs="Arial"/>
          <w:lang w:eastAsia="de-DE"/>
        </w:rPr>
      </w:pPr>
      <w:r>
        <w:rPr>
          <w:rFonts w:cs="Arial"/>
          <w:lang w:eastAsia="de-DE"/>
        </w:rPr>
        <w:t>Für eine Beantwortung unserer Anfrage bis zum 01.09.2012 sind wir Ihnen dankbar.</w:t>
      </w:r>
    </w:p>
    <w:p w:rsidR="0092617D" w:rsidRDefault="0092617D" w:rsidP="004A18EC">
      <w:pPr>
        <w:autoSpaceDE w:val="0"/>
        <w:autoSpaceDN w:val="0"/>
        <w:adjustRightInd w:val="0"/>
        <w:spacing w:line="240" w:lineRule="auto"/>
        <w:rPr>
          <w:rFonts w:cs="Arial"/>
          <w:lang w:eastAsia="de-DE"/>
        </w:rPr>
      </w:pPr>
      <w:r>
        <w:rPr>
          <w:rFonts w:cs="Arial"/>
          <w:lang w:eastAsia="de-DE"/>
        </w:rPr>
        <w:t>Mit einer entsprechenden Pressemitteilung (der dieses Schreiben beigefügt ist) werden wir die Öffentlichkeit auf unsere Aktion aufmerksam machen.</w:t>
      </w:r>
    </w:p>
    <w:p w:rsidR="0092617D" w:rsidRDefault="0092617D" w:rsidP="004A18EC">
      <w:pPr>
        <w:autoSpaceDE w:val="0"/>
        <w:autoSpaceDN w:val="0"/>
        <w:adjustRightInd w:val="0"/>
        <w:spacing w:line="240" w:lineRule="auto"/>
        <w:rPr>
          <w:rFonts w:cs="Arial"/>
          <w:lang w:eastAsia="de-DE"/>
        </w:rPr>
      </w:pPr>
      <w:r>
        <w:rPr>
          <w:rFonts w:cs="Arial"/>
          <w:lang w:eastAsia="de-DE"/>
        </w:rPr>
        <w:t>Nach Rücklauf der Anfragen durch die Einwohnermeldeämter werden wir in einer weiteren Presseerklärung die Bürgerinnen und Bürger über die Ergebnisse informieren.</w:t>
      </w:r>
    </w:p>
    <w:p w:rsidR="0092617D" w:rsidRDefault="0092617D" w:rsidP="004A18EC">
      <w:pPr>
        <w:autoSpaceDE w:val="0"/>
        <w:autoSpaceDN w:val="0"/>
        <w:adjustRightInd w:val="0"/>
        <w:spacing w:line="240" w:lineRule="auto"/>
        <w:rPr>
          <w:rFonts w:cs="Arial"/>
          <w:b/>
          <w:bCs/>
          <w:lang w:eastAsia="de-DE"/>
        </w:rPr>
      </w:pPr>
      <w:r>
        <w:rPr>
          <w:rFonts w:cs="Arial"/>
          <w:lang w:eastAsia="de-DE"/>
        </w:rPr>
        <w:t xml:space="preserve">Für Ihr Mitarbeit und Unterstützung möchten wir uns im Voraus bedanken. </w:t>
      </w:r>
    </w:p>
    <w:p w:rsidR="004A18EC" w:rsidRDefault="004A18EC" w:rsidP="004A18EC">
      <w:pPr>
        <w:rPr>
          <w:rFonts w:cs="Arial"/>
          <w:lang w:eastAsia="de-DE"/>
        </w:rPr>
      </w:pPr>
    </w:p>
    <w:p w:rsidR="004A18EC" w:rsidRDefault="004A18EC" w:rsidP="004A18EC">
      <w:pPr>
        <w:rPr>
          <w:rFonts w:cs="Arial"/>
          <w:lang w:eastAsia="de-DE"/>
        </w:rPr>
      </w:pPr>
      <w:r>
        <w:rPr>
          <w:rFonts w:cs="Arial"/>
          <w:lang w:eastAsia="de-DE"/>
        </w:rPr>
        <w:t>Mit freundlichen Grüßen</w:t>
      </w:r>
    </w:p>
    <w:p w:rsidR="004A18EC" w:rsidRDefault="000C361D">
      <w:r>
        <w:t>Tobias Stephan</w:t>
      </w:r>
    </w:p>
    <w:sectPr w:rsidR="004A18EC">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377" w:rsidRDefault="00A95377" w:rsidP="0092617D">
      <w:pPr>
        <w:spacing w:after="0" w:line="240" w:lineRule="auto"/>
      </w:pPr>
      <w:r>
        <w:separator/>
      </w:r>
    </w:p>
  </w:endnote>
  <w:endnote w:type="continuationSeparator" w:id="0">
    <w:p w:rsidR="00A95377" w:rsidRDefault="00A95377" w:rsidP="00926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377" w:rsidRDefault="00A95377" w:rsidP="0092617D">
      <w:pPr>
        <w:spacing w:after="0" w:line="240" w:lineRule="auto"/>
      </w:pPr>
      <w:r>
        <w:separator/>
      </w:r>
    </w:p>
  </w:footnote>
  <w:footnote w:type="continuationSeparator" w:id="0">
    <w:p w:rsidR="00A95377" w:rsidRDefault="00A95377" w:rsidP="009261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17D" w:rsidRDefault="0092617D" w:rsidP="0092617D">
    <w:pPr>
      <w:pStyle w:val="Kopfzeile"/>
      <w:jc w:val="right"/>
    </w:pPr>
    <w:r>
      <w:t xml:space="preserve">Verantwortlich </w:t>
    </w:r>
    <w:proofErr w:type="spellStart"/>
    <w:r>
      <w:t>i.S.d</w:t>
    </w:r>
    <w:proofErr w:type="spellEnd"/>
    <w:r>
      <w:t>. Pressegesetzes</w:t>
    </w:r>
  </w:p>
  <w:p w:rsidR="0092617D" w:rsidRDefault="0092617D" w:rsidP="0092617D">
    <w:pPr>
      <w:pStyle w:val="Kopfzeile"/>
      <w:jc w:val="right"/>
    </w:pPr>
    <w:r>
      <w:t>Piraten im Kreis Borken</w:t>
    </w:r>
  </w:p>
  <w:p w:rsidR="0092617D" w:rsidRPr="0092617D" w:rsidRDefault="0092617D" w:rsidP="0092617D">
    <w:pPr>
      <w:pStyle w:val="Kopfzeile"/>
      <w:jc w:val="right"/>
    </w:pPr>
    <w:r>
      <w:t>Pressesprecher Tobias Stephan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D327E"/>
    <w:multiLevelType w:val="hybridMultilevel"/>
    <w:tmpl w:val="115071D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240E6941"/>
    <w:multiLevelType w:val="hybridMultilevel"/>
    <w:tmpl w:val="72243B04"/>
    <w:lvl w:ilvl="0" w:tplc="0407000B">
      <w:start w:val="1"/>
      <w:numFmt w:val="bullet"/>
      <w:lvlText w:val=""/>
      <w:lvlJc w:val="left"/>
      <w:pPr>
        <w:ind w:left="1788" w:hanging="360"/>
      </w:pPr>
      <w:rPr>
        <w:rFonts w:ascii="Wingdings" w:hAnsi="Wingdings" w:hint="default"/>
      </w:rPr>
    </w:lvl>
    <w:lvl w:ilvl="1" w:tplc="04070003" w:tentative="1">
      <w:start w:val="1"/>
      <w:numFmt w:val="bullet"/>
      <w:lvlText w:val="o"/>
      <w:lvlJc w:val="left"/>
      <w:pPr>
        <w:ind w:left="2508" w:hanging="360"/>
      </w:pPr>
      <w:rPr>
        <w:rFonts w:ascii="Courier New" w:hAnsi="Courier New" w:cs="Courier New" w:hint="default"/>
      </w:rPr>
    </w:lvl>
    <w:lvl w:ilvl="2" w:tplc="04070005" w:tentative="1">
      <w:start w:val="1"/>
      <w:numFmt w:val="bullet"/>
      <w:lvlText w:val=""/>
      <w:lvlJc w:val="left"/>
      <w:pPr>
        <w:ind w:left="3228" w:hanging="360"/>
      </w:pPr>
      <w:rPr>
        <w:rFonts w:ascii="Wingdings" w:hAnsi="Wingdings" w:hint="default"/>
      </w:rPr>
    </w:lvl>
    <w:lvl w:ilvl="3" w:tplc="04070001" w:tentative="1">
      <w:start w:val="1"/>
      <w:numFmt w:val="bullet"/>
      <w:lvlText w:val=""/>
      <w:lvlJc w:val="left"/>
      <w:pPr>
        <w:ind w:left="3948" w:hanging="360"/>
      </w:pPr>
      <w:rPr>
        <w:rFonts w:ascii="Symbol" w:hAnsi="Symbol" w:hint="default"/>
      </w:rPr>
    </w:lvl>
    <w:lvl w:ilvl="4" w:tplc="04070003" w:tentative="1">
      <w:start w:val="1"/>
      <w:numFmt w:val="bullet"/>
      <w:lvlText w:val="o"/>
      <w:lvlJc w:val="left"/>
      <w:pPr>
        <w:ind w:left="4668" w:hanging="360"/>
      </w:pPr>
      <w:rPr>
        <w:rFonts w:ascii="Courier New" w:hAnsi="Courier New" w:cs="Courier New" w:hint="default"/>
      </w:rPr>
    </w:lvl>
    <w:lvl w:ilvl="5" w:tplc="04070005" w:tentative="1">
      <w:start w:val="1"/>
      <w:numFmt w:val="bullet"/>
      <w:lvlText w:val=""/>
      <w:lvlJc w:val="left"/>
      <w:pPr>
        <w:ind w:left="5388" w:hanging="360"/>
      </w:pPr>
      <w:rPr>
        <w:rFonts w:ascii="Wingdings" w:hAnsi="Wingdings" w:hint="default"/>
      </w:rPr>
    </w:lvl>
    <w:lvl w:ilvl="6" w:tplc="04070001" w:tentative="1">
      <w:start w:val="1"/>
      <w:numFmt w:val="bullet"/>
      <w:lvlText w:val=""/>
      <w:lvlJc w:val="left"/>
      <w:pPr>
        <w:ind w:left="6108" w:hanging="360"/>
      </w:pPr>
      <w:rPr>
        <w:rFonts w:ascii="Symbol" w:hAnsi="Symbol" w:hint="default"/>
      </w:rPr>
    </w:lvl>
    <w:lvl w:ilvl="7" w:tplc="04070003" w:tentative="1">
      <w:start w:val="1"/>
      <w:numFmt w:val="bullet"/>
      <w:lvlText w:val="o"/>
      <w:lvlJc w:val="left"/>
      <w:pPr>
        <w:ind w:left="6828" w:hanging="360"/>
      </w:pPr>
      <w:rPr>
        <w:rFonts w:ascii="Courier New" w:hAnsi="Courier New" w:cs="Courier New" w:hint="default"/>
      </w:rPr>
    </w:lvl>
    <w:lvl w:ilvl="8" w:tplc="04070005" w:tentative="1">
      <w:start w:val="1"/>
      <w:numFmt w:val="bullet"/>
      <w:lvlText w:val=""/>
      <w:lvlJc w:val="left"/>
      <w:pPr>
        <w:ind w:left="7548" w:hanging="360"/>
      </w:pPr>
      <w:rPr>
        <w:rFonts w:ascii="Wingdings" w:hAnsi="Wingdings" w:hint="default"/>
      </w:rPr>
    </w:lvl>
  </w:abstractNum>
  <w:abstractNum w:abstractNumId="2">
    <w:nsid w:val="58340B4B"/>
    <w:multiLevelType w:val="hybridMultilevel"/>
    <w:tmpl w:val="D15C6186"/>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5DFF3EF8"/>
    <w:multiLevelType w:val="hybridMultilevel"/>
    <w:tmpl w:val="C9181AD0"/>
    <w:lvl w:ilvl="0" w:tplc="0407000B">
      <w:start w:val="1"/>
      <w:numFmt w:val="bullet"/>
      <w:lvlText w:val=""/>
      <w:lvlJc w:val="left"/>
      <w:pPr>
        <w:ind w:left="1623" w:hanging="360"/>
      </w:pPr>
      <w:rPr>
        <w:rFonts w:ascii="Wingdings" w:hAnsi="Wingdings" w:hint="default"/>
      </w:rPr>
    </w:lvl>
    <w:lvl w:ilvl="1" w:tplc="04070003" w:tentative="1">
      <w:start w:val="1"/>
      <w:numFmt w:val="bullet"/>
      <w:lvlText w:val="o"/>
      <w:lvlJc w:val="left"/>
      <w:pPr>
        <w:ind w:left="2343" w:hanging="360"/>
      </w:pPr>
      <w:rPr>
        <w:rFonts w:ascii="Courier New" w:hAnsi="Courier New" w:cs="Courier New" w:hint="default"/>
      </w:rPr>
    </w:lvl>
    <w:lvl w:ilvl="2" w:tplc="04070005" w:tentative="1">
      <w:start w:val="1"/>
      <w:numFmt w:val="bullet"/>
      <w:lvlText w:val=""/>
      <w:lvlJc w:val="left"/>
      <w:pPr>
        <w:ind w:left="3063" w:hanging="360"/>
      </w:pPr>
      <w:rPr>
        <w:rFonts w:ascii="Wingdings" w:hAnsi="Wingdings" w:hint="default"/>
      </w:rPr>
    </w:lvl>
    <w:lvl w:ilvl="3" w:tplc="04070001" w:tentative="1">
      <w:start w:val="1"/>
      <w:numFmt w:val="bullet"/>
      <w:lvlText w:val=""/>
      <w:lvlJc w:val="left"/>
      <w:pPr>
        <w:ind w:left="3783" w:hanging="360"/>
      </w:pPr>
      <w:rPr>
        <w:rFonts w:ascii="Symbol" w:hAnsi="Symbol" w:hint="default"/>
      </w:rPr>
    </w:lvl>
    <w:lvl w:ilvl="4" w:tplc="04070003" w:tentative="1">
      <w:start w:val="1"/>
      <w:numFmt w:val="bullet"/>
      <w:lvlText w:val="o"/>
      <w:lvlJc w:val="left"/>
      <w:pPr>
        <w:ind w:left="4503" w:hanging="360"/>
      </w:pPr>
      <w:rPr>
        <w:rFonts w:ascii="Courier New" w:hAnsi="Courier New" w:cs="Courier New" w:hint="default"/>
      </w:rPr>
    </w:lvl>
    <w:lvl w:ilvl="5" w:tplc="04070005" w:tentative="1">
      <w:start w:val="1"/>
      <w:numFmt w:val="bullet"/>
      <w:lvlText w:val=""/>
      <w:lvlJc w:val="left"/>
      <w:pPr>
        <w:ind w:left="5223" w:hanging="360"/>
      </w:pPr>
      <w:rPr>
        <w:rFonts w:ascii="Wingdings" w:hAnsi="Wingdings" w:hint="default"/>
      </w:rPr>
    </w:lvl>
    <w:lvl w:ilvl="6" w:tplc="04070001" w:tentative="1">
      <w:start w:val="1"/>
      <w:numFmt w:val="bullet"/>
      <w:lvlText w:val=""/>
      <w:lvlJc w:val="left"/>
      <w:pPr>
        <w:ind w:left="5943" w:hanging="360"/>
      </w:pPr>
      <w:rPr>
        <w:rFonts w:ascii="Symbol" w:hAnsi="Symbol" w:hint="default"/>
      </w:rPr>
    </w:lvl>
    <w:lvl w:ilvl="7" w:tplc="04070003" w:tentative="1">
      <w:start w:val="1"/>
      <w:numFmt w:val="bullet"/>
      <w:lvlText w:val="o"/>
      <w:lvlJc w:val="left"/>
      <w:pPr>
        <w:ind w:left="6663" w:hanging="360"/>
      </w:pPr>
      <w:rPr>
        <w:rFonts w:ascii="Courier New" w:hAnsi="Courier New" w:cs="Courier New" w:hint="default"/>
      </w:rPr>
    </w:lvl>
    <w:lvl w:ilvl="8" w:tplc="04070005" w:tentative="1">
      <w:start w:val="1"/>
      <w:numFmt w:val="bullet"/>
      <w:lvlText w:val=""/>
      <w:lvlJc w:val="left"/>
      <w:pPr>
        <w:ind w:left="7383" w:hanging="360"/>
      </w:pPr>
      <w:rPr>
        <w:rFonts w:ascii="Wingdings" w:hAnsi="Wingdings" w:hint="default"/>
      </w:rPr>
    </w:lvl>
  </w:abstractNum>
  <w:abstractNum w:abstractNumId="4">
    <w:nsid w:val="649C1151"/>
    <w:multiLevelType w:val="hybridMultilevel"/>
    <w:tmpl w:val="C226A3D0"/>
    <w:lvl w:ilvl="0" w:tplc="0407000B">
      <w:start w:val="1"/>
      <w:numFmt w:val="bullet"/>
      <w:lvlText w:val=""/>
      <w:lvlJc w:val="left"/>
      <w:pPr>
        <w:tabs>
          <w:tab w:val="num" w:pos="1440"/>
        </w:tabs>
        <w:ind w:left="1440" w:hanging="360"/>
      </w:pPr>
      <w:rPr>
        <w:rFonts w:ascii="Wingdings" w:hAnsi="Wingdings" w:hint="default"/>
      </w:rPr>
    </w:lvl>
    <w:lvl w:ilvl="1" w:tplc="04070003">
      <w:start w:val="1"/>
      <w:numFmt w:val="bullet"/>
      <w:lvlText w:val="o"/>
      <w:lvlJc w:val="left"/>
      <w:pPr>
        <w:tabs>
          <w:tab w:val="num" w:pos="2160"/>
        </w:tabs>
        <w:ind w:left="2160" w:hanging="360"/>
      </w:pPr>
      <w:rPr>
        <w:rFonts w:ascii="Courier New" w:hAnsi="Courier New" w:cs="Courier New" w:hint="default"/>
      </w:rPr>
    </w:lvl>
    <w:lvl w:ilvl="2" w:tplc="04070005">
      <w:start w:val="1"/>
      <w:numFmt w:val="bullet"/>
      <w:lvlText w:val=""/>
      <w:lvlJc w:val="left"/>
      <w:pPr>
        <w:tabs>
          <w:tab w:val="num" w:pos="2880"/>
        </w:tabs>
        <w:ind w:left="2880" w:hanging="360"/>
      </w:pPr>
      <w:rPr>
        <w:rFonts w:ascii="Wingdings" w:hAnsi="Wingdings" w:hint="default"/>
      </w:rPr>
    </w:lvl>
    <w:lvl w:ilvl="3" w:tplc="04070001">
      <w:start w:val="1"/>
      <w:numFmt w:val="bullet"/>
      <w:lvlText w:val=""/>
      <w:lvlJc w:val="left"/>
      <w:pPr>
        <w:tabs>
          <w:tab w:val="num" w:pos="3600"/>
        </w:tabs>
        <w:ind w:left="3600" w:hanging="360"/>
      </w:pPr>
      <w:rPr>
        <w:rFonts w:ascii="Symbol" w:hAnsi="Symbol" w:hint="default"/>
      </w:rPr>
    </w:lvl>
    <w:lvl w:ilvl="4" w:tplc="04070003">
      <w:start w:val="1"/>
      <w:numFmt w:val="bullet"/>
      <w:lvlText w:val="o"/>
      <w:lvlJc w:val="left"/>
      <w:pPr>
        <w:tabs>
          <w:tab w:val="num" w:pos="4320"/>
        </w:tabs>
        <w:ind w:left="4320" w:hanging="360"/>
      </w:pPr>
      <w:rPr>
        <w:rFonts w:ascii="Courier New" w:hAnsi="Courier New" w:cs="Courier New" w:hint="default"/>
      </w:rPr>
    </w:lvl>
    <w:lvl w:ilvl="5" w:tplc="04070005">
      <w:start w:val="1"/>
      <w:numFmt w:val="bullet"/>
      <w:lvlText w:val=""/>
      <w:lvlJc w:val="left"/>
      <w:pPr>
        <w:tabs>
          <w:tab w:val="num" w:pos="5040"/>
        </w:tabs>
        <w:ind w:left="5040" w:hanging="360"/>
      </w:pPr>
      <w:rPr>
        <w:rFonts w:ascii="Wingdings" w:hAnsi="Wingdings" w:hint="default"/>
      </w:rPr>
    </w:lvl>
    <w:lvl w:ilvl="6" w:tplc="04070001">
      <w:start w:val="1"/>
      <w:numFmt w:val="bullet"/>
      <w:lvlText w:val=""/>
      <w:lvlJc w:val="left"/>
      <w:pPr>
        <w:tabs>
          <w:tab w:val="num" w:pos="5760"/>
        </w:tabs>
        <w:ind w:left="5760" w:hanging="360"/>
      </w:pPr>
      <w:rPr>
        <w:rFonts w:ascii="Symbol" w:hAnsi="Symbol" w:hint="default"/>
      </w:rPr>
    </w:lvl>
    <w:lvl w:ilvl="7" w:tplc="04070003">
      <w:start w:val="1"/>
      <w:numFmt w:val="bullet"/>
      <w:lvlText w:val="o"/>
      <w:lvlJc w:val="left"/>
      <w:pPr>
        <w:tabs>
          <w:tab w:val="num" w:pos="6480"/>
        </w:tabs>
        <w:ind w:left="6480" w:hanging="360"/>
      </w:pPr>
      <w:rPr>
        <w:rFonts w:ascii="Courier New" w:hAnsi="Courier New" w:cs="Courier New" w:hint="default"/>
      </w:rPr>
    </w:lvl>
    <w:lvl w:ilvl="8" w:tplc="04070005">
      <w:start w:val="1"/>
      <w:numFmt w:val="bullet"/>
      <w:lvlText w:val=""/>
      <w:lvlJc w:val="left"/>
      <w:pPr>
        <w:tabs>
          <w:tab w:val="num" w:pos="7200"/>
        </w:tabs>
        <w:ind w:left="7200" w:hanging="360"/>
      </w:pPr>
      <w:rPr>
        <w:rFonts w:ascii="Wingdings" w:hAnsi="Wingdings" w:hint="default"/>
      </w:rPr>
    </w:lvl>
  </w:abstractNum>
  <w:abstractNum w:abstractNumId="5">
    <w:nsid w:val="72E20729"/>
    <w:multiLevelType w:val="hybridMultilevel"/>
    <w:tmpl w:val="5638FEB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lvlOverride w:ilvl="0"/>
    <w:lvlOverride w:ilvl="1"/>
    <w:lvlOverride w:ilvl="2"/>
    <w:lvlOverride w:ilvl="3"/>
    <w:lvlOverride w:ilvl="4"/>
    <w:lvlOverride w:ilvl="5"/>
    <w:lvlOverride w:ilvl="6"/>
    <w:lvlOverride w:ilvl="7"/>
    <w:lvlOverride w:ilvl="8"/>
  </w:num>
  <w:num w:numId="2">
    <w:abstractNumId w:val="4"/>
  </w:num>
  <w:num w:numId="3">
    <w:abstractNumId w:val="0"/>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8EC"/>
    <w:rsid w:val="000C361D"/>
    <w:rsid w:val="004A18EC"/>
    <w:rsid w:val="005C5B4D"/>
    <w:rsid w:val="006145DE"/>
    <w:rsid w:val="0092617D"/>
    <w:rsid w:val="00A95377"/>
    <w:rsid w:val="00D845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A18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18EC"/>
    <w:rPr>
      <w:rFonts w:ascii="Tahoma" w:hAnsi="Tahoma" w:cs="Tahoma"/>
      <w:sz w:val="16"/>
      <w:szCs w:val="16"/>
    </w:rPr>
  </w:style>
  <w:style w:type="paragraph" w:styleId="Listenabsatz">
    <w:name w:val="List Paragraph"/>
    <w:basedOn w:val="Standard"/>
    <w:uiPriority w:val="34"/>
    <w:qFormat/>
    <w:rsid w:val="004A18EC"/>
    <w:pPr>
      <w:ind w:left="720"/>
      <w:contextualSpacing/>
    </w:pPr>
  </w:style>
  <w:style w:type="paragraph" w:styleId="Kopfzeile">
    <w:name w:val="header"/>
    <w:basedOn w:val="Standard"/>
    <w:link w:val="KopfzeileZchn"/>
    <w:uiPriority w:val="99"/>
    <w:unhideWhenUsed/>
    <w:rsid w:val="009261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2617D"/>
  </w:style>
  <w:style w:type="paragraph" w:styleId="Fuzeile">
    <w:name w:val="footer"/>
    <w:basedOn w:val="Standard"/>
    <w:link w:val="FuzeileZchn"/>
    <w:uiPriority w:val="99"/>
    <w:unhideWhenUsed/>
    <w:rsid w:val="009261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261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A18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18EC"/>
    <w:rPr>
      <w:rFonts w:ascii="Tahoma" w:hAnsi="Tahoma" w:cs="Tahoma"/>
      <w:sz w:val="16"/>
      <w:szCs w:val="16"/>
    </w:rPr>
  </w:style>
  <w:style w:type="paragraph" w:styleId="Listenabsatz">
    <w:name w:val="List Paragraph"/>
    <w:basedOn w:val="Standard"/>
    <w:uiPriority w:val="34"/>
    <w:qFormat/>
    <w:rsid w:val="004A18EC"/>
    <w:pPr>
      <w:ind w:left="720"/>
      <w:contextualSpacing/>
    </w:pPr>
  </w:style>
  <w:style w:type="paragraph" w:styleId="Kopfzeile">
    <w:name w:val="header"/>
    <w:basedOn w:val="Standard"/>
    <w:link w:val="KopfzeileZchn"/>
    <w:uiPriority w:val="99"/>
    <w:unhideWhenUsed/>
    <w:rsid w:val="009261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2617D"/>
  </w:style>
  <w:style w:type="paragraph" w:styleId="Fuzeile">
    <w:name w:val="footer"/>
    <w:basedOn w:val="Standard"/>
    <w:link w:val="FuzeileZchn"/>
    <w:uiPriority w:val="99"/>
    <w:unhideWhenUsed/>
    <w:rsid w:val="009261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26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57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1368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RZF</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Kerkhoff, Siegfried (FA-5307)</dc:creator>
  <cp:keywords/>
  <dc:description/>
  <cp:lastModifiedBy/>
  <cp:revision>1</cp:revision>
  <dcterms:created xsi:type="dcterms:W3CDTF">2012-07-27T11:29:00Z</dcterms:created>
</cp:coreProperties>
</file>